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841"/>
        <w:tblW w:w="5000" w:type="pct"/>
        <w:tblLook w:val="00A0" w:firstRow="1" w:lastRow="0" w:firstColumn="1" w:lastColumn="0" w:noHBand="0" w:noVBand="0"/>
      </w:tblPr>
      <w:tblGrid>
        <w:gridCol w:w="2563"/>
        <w:gridCol w:w="1490"/>
        <w:gridCol w:w="2808"/>
        <w:gridCol w:w="449"/>
        <w:gridCol w:w="2544"/>
      </w:tblGrid>
      <w:tr w:rsidR="00DD6AF1" w:rsidTr="00DD6AF1">
        <w:trPr>
          <w:trHeight w:val="902"/>
        </w:trPr>
        <w:tc>
          <w:tcPr>
            <w:tcW w:w="5000" w:type="pct"/>
            <w:gridSpan w:val="5"/>
            <w:noWrap/>
            <w:hideMark/>
          </w:tcPr>
          <w:p w:rsidR="00DD6AF1" w:rsidRDefault="00DD6AF1">
            <w:pPr>
              <w:ind w:right="-36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zh-CN"/>
              </w:rPr>
              <w:t>РОССИЙСКАЯ  ФЕДЕРАЦИЯ</w:t>
            </w:r>
          </w:p>
          <w:p w:rsidR="00DD6AF1" w:rsidRDefault="00DD6AF1">
            <w:pPr>
              <w:widowControl w:val="0"/>
              <w:autoSpaceDE w:val="0"/>
              <w:autoSpaceDN w:val="0"/>
              <w:adjustRightInd w:val="0"/>
              <w:ind w:right="-36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БЕЛГОРОДСКАЯ  ОБЛАСТЬ</w:t>
            </w:r>
          </w:p>
        </w:tc>
      </w:tr>
      <w:tr w:rsidR="00DD6AF1" w:rsidTr="00DD6AF1">
        <w:trPr>
          <w:trHeight w:val="1791"/>
        </w:trPr>
        <w:tc>
          <w:tcPr>
            <w:tcW w:w="1300" w:type="pct"/>
            <w:noWrap/>
          </w:tcPr>
          <w:p w:rsidR="00DD6AF1" w:rsidRDefault="00DD6AF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365" w:firstLine="72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09" w:type="pct"/>
            <w:gridSpan w:val="3"/>
            <w:noWrap/>
            <w:hideMark/>
          </w:tcPr>
          <w:p w:rsidR="00DD6AF1" w:rsidRDefault="00B768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365" w:firstLine="72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1" name="AutoShape 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5DCCD" id="AutoShape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 w:rsidR="00DD6AF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24130</wp:posOffset>
                  </wp:positionV>
                  <wp:extent cx="1400810" cy="1096010"/>
                  <wp:effectExtent l="19050" t="0" r="8890" b="0"/>
                  <wp:wrapNone/>
                  <wp:docPr id="2" name="_x0000_i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1096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1" w:type="pct"/>
            <w:noWrap/>
          </w:tcPr>
          <w:p w:rsidR="00DD6AF1" w:rsidRDefault="00DD6AF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365" w:firstLine="72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D6AF1" w:rsidTr="00DD6AF1">
        <w:tc>
          <w:tcPr>
            <w:tcW w:w="5000" w:type="pct"/>
            <w:gridSpan w:val="5"/>
            <w:noWrap/>
            <w:hideMark/>
          </w:tcPr>
          <w:p w:rsidR="00DD6AF1" w:rsidRDefault="00DD6AF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365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МУНИЦИПАЛЬНЫЙ  СОВЕТ ПРОХОРОВСКОГО РАЙОНА</w:t>
            </w:r>
          </w:p>
        </w:tc>
      </w:tr>
      <w:tr w:rsidR="00DD6AF1" w:rsidTr="00DD6AF1">
        <w:tc>
          <w:tcPr>
            <w:tcW w:w="2056" w:type="pct"/>
            <w:gridSpan w:val="2"/>
            <w:noWrap/>
            <w:hideMark/>
          </w:tcPr>
          <w:p w:rsidR="00DD6AF1" w:rsidRDefault="00DD6AF1" w:rsidP="00DD6AF1">
            <w:pPr>
              <w:widowControl w:val="0"/>
              <w:autoSpaceDE w:val="0"/>
              <w:autoSpaceDN w:val="0"/>
              <w:adjustRightInd w:val="0"/>
              <w:ind w:right="-363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Пятьдесят шестое заседание</w:t>
            </w:r>
          </w:p>
        </w:tc>
        <w:tc>
          <w:tcPr>
            <w:tcW w:w="1425" w:type="pct"/>
            <w:noWrap/>
            <w:hideMark/>
          </w:tcPr>
          <w:p w:rsidR="00DD6AF1" w:rsidRDefault="00DD6AF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zh-CN"/>
              </w:rPr>
              <w:t xml:space="preserve">  РЕШЕНИЕ</w:t>
            </w:r>
          </w:p>
        </w:tc>
        <w:tc>
          <w:tcPr>
            <w:tcW w:w="1519" w:type="pct"/>
            <w:gridSpan w:val="2"/>
            <w:noWrap/>
            <w:hideMark/>
          </w:tcPr>
          <w:p w:rsidR="00DD6AF1" w:rsidRDefault="00DD6AF1">
            <w:pPr>
              <w:spacing w:after="200" w:line="276" w:lineRule="auto"/>
              <w:ind w:right="-365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Третьего созыва</w:t>
            </w:r>
          </w:p>
        </w:tc>
      </w:tr>
      <w:tr w:rsidR="00DD6AF1" w:rsidTr="00DD6AF1">
        <w:tc>
          <w:tcPr>
            <w:tcW w:w="2056" w:type="pct"/>
            <w:gridSpan w:val="2"/>
            <w:noWrap/>
          </w:tcPr>
          <w:p w:rsidR="00DD6AF1" w:rsidRDefault="00DD6AF1">
            <w:pPr>
              <w:widowControl w:val="0"/>
              <w:tabs>
                <w:tab w:val="left" w:pos="300"/>
                <w:tab w:val="center" w:pos="2503"/>
              </w:tabs>
              <w:autoSpaceDE w:val="0"/>
              <w:autoSpaceDN w:val="0"/>
              <w:adjustRightInd w:val="0"/>
              <w:ind w:right="34"/>
              <w:rPr>
                <w:rFonts w:eastAsiaTheme="minorEastAsia" w:cstheme="minorBidi"/>
                <w:bCs/>
                <w:sz w:val="16"/>
                <w:szCs w:val="16"/>
                <w:lang w:eastAsia="zh-CN"/>
              </w:rPr>
            </w:pPr>
          </w:p>
          <w:p w:rsidR="00DD6AF1" w:rsidRDefault="00DD6AF1">
            <w:pPr>
              <w:widowControl w:val="0"/>
              <w:tabs>
                <w:tab w:val="left" w:pos="300"/>
                <w:tab w:val="center" w:pos="2503"/>
              </w:tabs>
              <w:autoSpaceDE w:val="0"/>
              <w:autoSpaceDN w:val="0"/>
              <w:adjustRightInd w:val="0"/>
              <w:ind w:right="34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zh-CN"/>
              </w:rPr>
              <w:t>30 мая 2023 года</w:t>
            </w:r>
          </w:p>
        </w:tc>
        <w:tc>
          <w:tcPr>
            <w:tcW w:w="1425" w:type="pct"/>
            <w:noWrap/>
          </w:tcPr>
          <w:p w:rsidR="00DD6AF1" w:rsidRDefault="00DD6AF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365" w:firstLine="72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9" w:type="pct"/>
            <w:gridSpan w:val="2"/>
            <w:noWrap/>
          </w:tcPr>
          <w:p w:rsidR="00DD6AF1" w:rsidRDefault="00DD6AF1">
            <w:pPr>
              <w:widowControl w:val="0"/>
              <w:autoSpaceDE w:val="0"/>
              <w:autoSpaceDN w:val="0"/>
              <w:adjustRightInd w:val="0"/>
              <w:rPr>
                <w:rFonts w:eastAsiaTheme="minorEastAsia" w:cstheme="minorBidi"/>
                <w:sz w:val="16"/>
                <w:szCs w:val="16"/>
                <w:lang w:eastAsia="zh-CN"/>
              </w:rPr>
            </w:pPr>
          </w:p>
          <w:p w:rsidR="00DD6AF1" w:rsidRDefault="00DD6AF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 xml:space="preserve">№ </w:t>
            </w:r>
            <w:r w:rsidR="005024A3">
              <w:rPr>
                <w:sz w:val="28"/>
                <w:szCs w:val="28"/>
                <w:lang w:eastAsia="zh-CN"/>
              </w:rPr>
              <w:t>656</w:t>
            </w:r>
          </w:p>
        </w:tc>
      </w:tr>
    </w:tbl>
    <w:p w:rsidR="00CD7815" w:rsidRDefault="00CD7815" w:rsidP="00E56F30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F31BEB" w:rsidRPr="00F31BEB" w:rsidTr="00F31BEB">
        <w:tc>
          <w:tcPr>
            <w:tcW w:w="5637" w:type="dxa"/>
            <w:shd w:val="clear" w:color="auto" w:fill="auto"/>
          </w:tcPr>
          <w:p w:rsidR="00F31BEB" w:rsidRPr="00CD7815" w:rsidRDefault="00CD7815" w:rsidP="006E24D2">
            <w:pPr>
              <w:jc w:val="both"/>
              <w:rPr>
                <w:b/>
                <w:sz w:val="28"/>
                <w:szCs w:val="28"/>
              </w:rPr>
            </w:pPr>
            <w:r w:rsidRPr="00CD7815">
              <w:rPr>
                <w:b/>
                <w:sz w:val="28"/>
                <w:szCs w:val="28"/>
              </w:rPr>
              <w:t xml:space="preserve">Об установлении </w:t>
            </w:r>
            <w:r w:rsidRPr="00CD7815">
              <w:rPr>
                <w:rFonts w:eastAsia="Calibri"/>
                <w:b/>
                <w:sz w:val="28"/>
                <w:szCs w:val="28"/>
                <w:lang w:eastAsia="en-US"/>
              </w:rPr>
              <w:t xml:space="preserve">дополнительной меры социальной поддержки в виде единовременной денежной выплаты </w:t>
            </w:r>
            <w:r w:rsidR="00395CB7">
              <w:rPr>
                <w:b/>
                <w:sz w:val="28"/>
                <w:szCs w:val="28"/>
              </w:rPr>
              <w:t>ветеранам боевых действий на</w:t>
            </w:r>
            <w:r w:rsidRPr="00CD7815">
              <w:rPr>
                <w:b/>
                <w:sz w:val="28"/>
                <w:szCs w:val="28"/>
              </w:rPr>
              <w:t xml:space="preserve"> 2023 год</w:t>
            </w:r>
          </w:p>
        </w:tc>
      </w:tr>
    </w:tbl>
    <w:p w:rsidR="00F31BEB" w:rsidRDefault="00F31BEB" w:rsidP="006F5617">
      <w:pPr>
        <w:ind w:firstLine="709"/>
        <w:jc w:val="both"/>
        <w:rPr>
          <w:sz w:val="28"/>
          <w:szCs w:val="28"/>
        </w:rPr>
      </w:pPr>
    </w:p>
    <w:p w:rsidR="006E24D2" w:rsidRDefault="006E24D2" w:rsidP="006F5617">
      <w:pPr>
        <w:ind w:firstLine="709"/>
        <w:jc w:val="both"/>
        <w:rPr>
          <w:sz w:val="28"/>
          <w:szCs w:val="28"/>
        </w:rPr>
      </w:pPr>
    </w:p>
    <w:p w:rsidR="006E24D2" w:rsidRPr="006E24D2" w:rsidRDefault="00CD7815" w:rsidP="006E24D2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D7815">
        <w:rPr>
          <w:sz w:val="28"/>
          <w:szCs w:val="28"/>
        </w:rPr>
        <w:t>В целях предоставления дополнительных мер социальной поддержки ветеранам боевых действий</w:t>
      </w:r>
      <w:r w:rsidRPr="00CD7815">
        <w:rPr>
          <w:rFonts w:eastAsia="Calibri"/>
          <w:sz w:val="28"/>
          <w:szCs w:val="28"/>
          <w:shd w:val="clear" w:color="auto" w:fill="FFFFFF"/>
          <w:lang w:eastAsia="en-US"/>
        </w:rPr>
        <w:t xml:space="preserve">, в соответствии с Федеральным законом </w:t>
      </w:r>
      <w:r w:rsidRPr="00CD7815">
        <w:rPr>
          <w:rFonts w:eastAsia="Calibri"/>
          <w:sz w:val="28"/>
          <w:szCs w:val="28"/>
          <w:shd w:val="clear" w:color="auto" w:fill="FFFFFF"/>
          <w:lang w:eastAsia="en-US"/>
        </w:rPr>
        <w:br/>
      </w:r>
      <w:r w:rsidRPr="00CD7815">
        <w:rPr>
          <w:sz w:val="28"/>
          <w:szCs w:val="28"/>
        </w:rPr>
        <w:t xml:space="preserve">от 12 января 1995 года № 5-ФЗ «О ветеранах», </w:t>
      </w:r>
      <w:r w:rsidRPr="00CD7815">
        <w:rPr>
          <w:rFonts w:eastAsia="Calibri"/>
          <w:sz w:val="28"/>
          <w:szCs w:val="28"/>
          <w:shd w:val="clear" w:color="auto" w:fill="FFFFFF"/>
          <w:lang w:eastAsia="en-US"/>
        </w:rPr>
        <w:t xml:space="preserve">Федеральным законом </w:t>
      </w:r>
      <w:r w:rsidRPr="00CD7815">
        <w:rPr>
          <w:rFonts w:eastAsia="Calibri"/>
          <w:sz w:val="28"/>
          <w:szCs w:val="28"/>
          <w:shd w:val="clear" w:color="auto" w:fill="FFFFFF"/>
          <w:lang w:eastAsia="en-US"/>
        </w:rPr>
        <w:br/>
        <w:t>от 6 октября 2003 года № 131-ФЗ «Об общих принципах организации местного самоуправления в Российской Федерации»</w:t>
      </w:r>
      <w:r w:rsidR="00863320">
        <w:rPr>
          <w:rFonts w:eastAsia="Calibri"/>
          <w:sz w:val="28"/>
          <w:szCs w:val="28"/>
          <w:lang w:eastAsia="en-US"/>
        </w:rPr>
        <w:t xml:space="preserve">, </w:t>
      </w:r>
      <w:r w:rsidR="006E24D2" w:rsidRPr="006E24D2">
        <w:rPr>
          <w:rFonts w:eastAsia="Calibri"/>
          <w:sz w:val="28"/>
          <w:szCs w:val="28"/>
          <w:lang w:eastAsia="en-US"/>
        </w:rPr>
        <w:t xml:space="preserve">Муниципальный совет Прохоровского района </w:t>
      </w:r>
      <w:r w:rsidR="006E24D2" w:rsidRPr="006E24D2">
        <w:rPr>
          <w:rFonts w:eastAsia="Calibri"/>
          <w:b/>
          <w:sz w:val="28"/>
          <w:szCs w:val="28"/>
          <w:lang w:eastAsia="en-US"/>
        </w:rPr>
        <w:t>р е ш и л:</w:t>
      </w:r>
    </w:p>
    <w:p w:rsidR="006E24D2" w:rsidRDefault="00395CB7" w:rsidP="00CD7815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Установить на</w:t>
      </w:r>
      <w:r w:rsidR="007212B7">
        <w:rPr>
          <w:rFonts w:eastAsia="Calibri"/>
          <w:sz w:val="28"/>
          <w:szCs w:val="28"/>
          <w:lang w:eastAsia="en-US"/>
        </w:rPr>
        <w:t xml:space="preserve"> 2023 год</w:t>
      </w:r>
      <w:r w:rsidR="00863320">
        <w:rPr>
          <w:rFonts w:eastAsia="Calibri"/>
          <w:sz w:val="28"/>
          <w:szCs w:val="28"/>
          <w:lang w:eastAsia="en-US"/>
        </w:rPr>
        <w:t xml:space="preserve"> ветеранам боевых действий дополнительную меру социальной поддержки в виде единовременной денежной выплаты      </w:t>
      </w:r>
      <w:r w:rsidR="00AA4CF5">
        <w:rPr>
          <w:rFonts w:eastAsia="Calibri"/>
          <w:sz w:val="28"/>
          <w:szCs w:val="28"/>
          <w:lang w:eastAsia="en-US"/>
        </w:rPr>
        <w:t xml:space="preserve">              в размере 10 000 (десять тысяч)</w:t>
      </w:r>
      <w:r w:rsidR="00863320">
        <w:rPr>
          <w:rFonts w:eastAsia="Calibri"/>
          <w:sz w:val="28"/>
          <w:szCs w:val="28"/>
          <w:lang w:eastAsia="en-US"/>
        </w:rPr>
        <w:t xml:space="preserve"> рублей, приуроченной к Дню ветеранов </w:t>
      </w:r>
      <w:r w:rsidR="00AA4CF5">
        <w:rPr>
          <w:rFonts w:eastAsia="Calibri"/>
          <w:sz w:val="28"/>
          <w:szCs w:val="28"/>
          <w:lang w:eastAsia="en-US"/>
        </w:rPr>
        <w:t xml:space="preserve">боевых действий </w:t>
      </w:r>
      <w:r w:rsidR="00863320">
        <w:rPr>
          <w:rFonts w:eastAsia="Calibri"/>
          <w:sz w:val="28"/>
          <w:szCs w:val="28"/>
          <w:lang w:eastAsia="en-US"/>
        </w:rPr>
        <w:t>(1 июля).</w:t>
      </w:r>
    </w:p>
    <w:p w:rsidR="00CD7815" w:rsidRDefault="00CD7815" w:rsidP="00116CA0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единовременной денежной выплаты, установленной пунктом 1 настоящего решения, не учитывается при определении права ветеранов боевых действий на получение иных выплат и при предоставлении мер социальной поддержки, предусмотренных законодательством Российской Федерации и законодательством Белгородской области.</w:t>
      </w:r>
    </w:p>
    <w:p w:rsidR="006E24D2" w:rsidRDefault="00116CA0" w:rsidP="00116CA0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ab/>
      </w:r>
      <w:r w:rsidR="00F05703">
        <w:rPr>
          <w:rFonts w:eastAsia="Calibri"/>
          <w:sz w:val="28"/>
          <w:szCs w:val="28"/>
          <w:lang w:eastAsia="en-US"/>
        </w:rPr>
        <w:t>Утвердить Порядок предоставления единовременной денежной выплаты ветеранам боевых действий</w:t>
      </w:r>
      <w:r w:rsidR="00395CB7">
        <w:rPr>
          <w:rFonts w:eastAsia="Calibri"/>
          <w:sz w:val="28"/>
          <w:szCs w:val="28"/>
          <w:lang w:eastAsia="en-US"/>
        </w:rPr>
        <w:t xml:space="preserve"> на</w:t>
      </w:r>
      <w:r w:rsidR="007212B7">
        <w:rPr>
          <w:rFonts w:eastAsia="Calibri"/>
          <w:sz w:val="28"/>
          <w:szCs w:val="28"/>
          <w:lang w:eastAsia="en-US"/>
        </w:rPr>
        <w:t xml:space="preserve"> 2023 год</w:t>
      </w:r>
      <w:r w:rsidR="00F05703">
        <w:rPr>
          <w:rFonts w:eastAsia="Calibri"/>
          <w:sz w:val="28"/>
          <w:szCs w:val="28"/>
          <w:lang w:eastAsia="en-US"/>
        </w:rPr>
        <w:t xml:space="preserve"> (прилагается).</w:t>
      </w:r>
    </w:p>
    <w:p w:rsidR="00F05703" w:rsidRDefault="00116CA0" w:rsidP="00116CA0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ab/>
      </w:r>
      <w:r w:rsidR="00F05703">
        <w:rPr>
          <w:rFonts w:eastAsia="Calibri"/>
          <w:sz w:val="28"/>
          <w:szCs w:val="28"/>
          <w:lang w:eastAsia="en-US"/>
        </w:rPr>
        <w:t>Определить управление социальной защиты населения администрации Прохоровского района уполномоченным органом на предоставление единовременной денежной выплаты, указанной в пункте 1 настоящего решения.</w:t>
      </w:r>
    </w:p>
    <w:p w:rsidR="00F05703" w:rsidRPr="007212B7" w:rsidRDefault="00116CA0" w:rsidP="00116CA0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>
        <w:rPr>
          <w:rFonts w:eastAsia="Calibri"/>
          <w:sz w:val="28"/>
          <w:szCs w:val="28"/>
          <w:lang w:eastAsia="en-US"/>
        </w:rPr>
        <w:tab/>
      </w:r>
      <w:r w:rsidR="00F05703">
        <w:rPr>
          <w:rFonts w:eastAsia="Calibri"/>
          <w:sz w:val="28"/>
          <w:szCs w:val="28"/>
          <w:lang w:eastAsia="en-US"/>
        </w:rPr>
        <w:t xml:space="preserve">Управлению финансов и налоговой политики администрации Прохоровского района обеспечить финансирование расходов                                         на предоставление единовременной денежной выплаты ветеранам боевых действий </w:t>
      </w:r>
      <w:r w:rsidR="00F05703" w:rsidRPr="007212B7">
        <w:rPr>
          <w:rFonts w:eastAsia="Calibri"/>
          <w:sz w:val="28"/>
          <w:szCs w:val="28"/>
          <w:lang w:eastAsia="en-US"/>
        </w:rPr>
        <w:t>из средств резервного фонда</w:t>
      </w:r>
      <w:r w:rsidR="00395CB7" w:rsidRPr="007212B7">
        <w:rPr>
          <w:rFonts w:eastAsia="Calibri"/>
          <w:sz w:val="28"/>
          <w:szCs w:val="28"/>
          <w:lang w:eastAsia="en-US"/>
        </w:rPr>
        <w:t xml:space="preserve"> Прохоровского района</w:t>
      </w:r>
      <w:r w:rsidR="00F05703" w:rsidRPr="007212B7">
        <w:rPr>
          <w:rFonts w:eastAsia="Calibri"/>
          <w:sz w:val="28"/>
          <w:szCs w:val="28"/>
          <w:lang w:eastAsia="en-US"/>
        </w:rPr>
        <w:t>.</w:t>
      </w:r>
    </w:p>
    <w:p w:rsidR="00F05703" w:rsidRPr="00C734E2" w:rsidRDefault="00116CA0" w:rsidP="00C734E2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734E2">
        <w:rPr>
          <w:rFonts w:eastAsia="Calibri"/>
          <w:sz w:val="28"/>
          <w:szCs w:val="28"/>
          <w:lang w:eastAsia="en-US"/>
        </w:rPr>
        <w:lastRenderedPageBreak/>
        <w:t>6.</w:t>
      </w:r>
      <w:r w:rsidRPr="00C734E2">
        <w:rPr>
          <w:rFonts w:eastAsia="Calibri"/>
          <w:sz w:val="28"/>
          <w:szCs w:val="28"/>
          <w:lang w:eastAsia="en-US"/>
        </w:rPr>
        <w:tab/>
      </w:r>
      <w:r w:rsidR="00C734E2" w:rsidRPr="00C734E2">
        <w:rPr>
          <w:rFonts w:eastAsia="Calibri"/>
          <w:sz w:val="28"/>
          <w:szCs w:val="28"/>
          <w:lang w:eastAsia="en-US"/>
        </w:rPr>
        <w:t xml:space="preserve">   </w:t>
      </w:r>
      <w:r w:rsidR="00F53C80" w:rsidRPr="00C734E2">
        <w:rPr>
          <w:rFonts w:eastAsia="Calibri"/>
          <w:sz w:val="28"/>
          <w:szCs w:val="28"/>
          <w:lang w:eastAsia="en-US"/>
        </w:rPr>
        <w:t>Решение вступает в силу после его официального опубликования.</w:t>
      </w:r>
    </w:p>
    <w:p w:rsidR="00C734E2" w:rsidRPr="00C734E2" w:rsidRDefault="00C734E2" w:rsidP="00C734E2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734E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социальной политике, внесению изменений и дополнений в Устав Прохоровского района и подготовке нормативно-правовых актов (Лавриненко Г.А.). </w:t>
      </w:r>
    </w:p>
    <w:p w:rsidR="00DD6AF1" w:rsidRDefault="00DD6AF1" w:rsidP="00C734E2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734E2" w:rsidRDefault="00C734E2" w:rsidP="00C734E2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D6AF1" w:rsidRDefault="00DD6AF1" w:rsidP="00C734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Муниципального </w:t>
      </w:r>
    </w:p>
    <w:p w:rsidR="00DD6AF1" w:rsidRDefault="00DD6AF1" w:rsidP="00C734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Прохоровского района                                                О.А. Пономар</w:t>
      </w:r>
      <w:r w:rsidR="00C734E2">
        <w:rPr>
          <w:b/>
          <w:bCs/>
          <w:sz w:val="28"/>
          <w:szCs w:val="28"/>
        </w:rPr>
        <w:t>ё</w:t>
      </w:r>
      <w:r>
        <w:rPr>
          <w:b/>
          <w:bCs/>
          <w:sz w:val="28"/>
          <w:szCs w:val="28"/>
        </w:rPr>
        <w:t>ва</w:t>
      </w:r>
    </w:p>
    <w:p w:rsidR="00DD6AF1" w:rsidRPr="006E24D2" w:rsidRDefault="00DD6AF1" w:rsidP="00116CA0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E24D2" w:rsidRDefault="006E24D2" w:rsidP="006E24D2">
      <w:pPr>
        <w:ind w:firstLine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4333E" w:rsidRDefault="0004333E" w:rsidP="006E24D2">
      <w:pPr>
        <w:ind w:firstLine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4333E" w:rsidRDefault="0004333E" w:rsidP="006E24D2">
      <w:pPr>
        <w:ind w:firstLine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4333E" w:rsidRDefault="0004333E" w:rsidP="006E24D2">
      <w:pPr>
        <w:ind w:firstLine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4333E" w:rsidRDefault="0004333E" w:rsidP="006E24D2">
      <w:pPr>
        <w:ind w:firstLine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4333E" w:rsidRDefault="0004333E" w:rsidP="006E24D2">
      <w:pPr>
        <w:ind w:firstLine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4333E" w:rsidRDefault="0004333E" w:rsidP="006E24D2">
      <w:pPr>
        <w:ind w:firstLine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4333E" w:rsidRDefault="0004333E" w:rsidP="006E24D2">
      <w:pPr>
        <w:ind w:firstLine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4333E" w:rsidRDefault="0004333E" w:rsidP="006E24D2">
      <w:pPr>
        <w:ind w:firstLine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4333E" w:rsidRDefault="0004333E" w:rsidP="006E24D2">
      <w:pPr>
        <w:ind w:firstLine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4333E" w:rsidRDefault="0004333E" w:rsidP="006E24D2">
      <w:pPr>
        <w:ind w:firstLine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4333E" w:rsidRDefault="0004333E" w:rsidP="006E24D2">
      <w:pPr>
        <w:ind w:firstLine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4333E" w:rsidRDefault="0004333E" w:rsidP="006E24D2">
      <w:pPr>
        <w:ind w:firstLine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4333E" w:rsidRDefault="0004333E" w:rsidP="006E24D2">
      <w:pPr>
        <w:ind w:firstLine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4333E" w:rsidRDefault="0004333E" w:rsidP="006E24D2">
      <w:pPr>
        <w:ind w:firstLine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4333E" w:rsidRDefault="0004333E" w:rsidP="006E24D2">
      <w:pPr>
        <w:ind w:firstLine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4333E" w:rsidRDefault="0004333E" w:rsidP="006E24D2">
      <w:pPr>
        <w:ind w:firstLine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4333E" w:rsidRDefault="0004333E" w:rsidP="006E24D2">
      <w:pPr>
        <w:ind w:firstLine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4333E" w:rsidRDefault="0004333E" w:rsidP="006E24D2">
      <w:pPr>
        <w:ind w:firstLine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4333E" w:rsidRDefault="0004333E" w:rsidP="006E24D2">
      <w:pPr>
        <w:ind w:firstLine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4333E" w:rsidRDefault="0004333E" w:rsidP="006E24D2">
      <w:pPr>
        <w:ind w:firstLine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4333E" w:rsidRDefault="0004333E" w:rsidP="006E24D2">
      <w:pPr>
        <w:ind w:firstLine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4333E" w:rsidRDefault="0004333E" w:rsidP="006E24D2">
      <w:pPr>
        <w:ind w:firstLine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4333E" w:rsidRDefault="0004333E" w:rsidP="006E24D2">
      <w:pPr>
        <w:ind w:firstLine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4333E" w:rsidRDefault="0004333E" w:rsidP="006E24D2">
      <w:pPr>
        <w:ind w:firstLine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4333E" w:rsidRDefault="0004333E" w:rsidP="006E24D2">
      <w:pPr>
        <w:ind w:firstLine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4333E" w:rsidRDefault="0004333E" w:rsidP="006E24D2">
      <w:pPr>
        <w:ind w:firstLine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4333E" w:rsidRDefault="0004333E" w:rsidP="006E24D2">
      <w:pPr>
        <w:ind w:firstLine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4333E" w:rsidRDefault="0004333E" w:rsidP="006E24D2">
      <w:pPr>
        <w:ind w:firstLine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4333E" w:rsidRDefault="0004333E" w:rsidP="006E24D2">
      <w:pPr>
        <w:ind w:firstLine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4333E" w:rsidRDefault="0004333E" w:rsidP="006E24D2">
      <w:pPr>
        <w:ind w:firstLine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4333E" w:rsidRDefault="0004333E" w:rsidP="006E24D2">
      <w:pPr>
        <w:ind w:firstLine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4333E" w:rsidRDefault="0004333E" w:rsidP="006E24D2">
      <w:pPr>
        <w:ind w:firstLine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4333E" w:rsidRDefault="0004333E" w:rsidP="006E24D2">
      <w:pPr>
        <w:ind w:firstLine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4333E" w:rsidRDefault="0004333E" w:rsidP="006E24D2">
      <w:pPr>
        <w:ind w:firstLine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4333E" w:rsidRDefault="0004333E" w:rsidP="006E24D2">
      <w:pPr>
        <w:ind w:firstLine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4333E" w:rsidRDefault="0004333E" w:rsidP="006E24D2">
      <w:pPr>
        <w:ind w:firstLine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4333E" w:rsidRDefault="0004333E" w:rsidP="006E24D2">
      <w:pPr>
        <w:ind w:firstLine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4333E" w:rsidRDefault="0004333E" w:rsidP="006E24D2">
      <w:pPr>
        <w:ind w:firstLine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4333E" w:rsidRDefault="0004333E" w:rsidP="006E24D2">
      <w:pPr>
        <w:ind w:firstLine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4333E" w:rsidRDefault="0004333E" w:rsidP="006E24D2">
      <w:pPr>
        <w:ind w:firstLine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4333E" w:rsidRDefault="0004333E" w:rsidP="006E24D2">
      <w:pPr>
        <w:ind w:firstLine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04333E" w:rsidTr="0004333E">
        <w:tc>
          <w:tcPr>
            <w:tcW w:w="4247" w:type="dxa"/>
          </w:tcPr>
          <w:p w:rsidR="0004333E" w:rsidRDefault="0004333E" w:rsidP="00502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</w:t>
            </w:r>
          </w:p>
          <w:p w:rsidR="0004333E" w:rsidRDefault="0004333E" w:rsidP="00502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решением Муниципального совета Прохоровского района</w:t>
            </w:r>
          </w:p>
          <w:p w:rsidR="0004333E" w:rsidRDefault="0004333E" w:rsidP="005024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</w:t>
            </w:r>
            <w:r w:rsidR="005024A3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>»</w:t>
            </w:r>
            <w:r w:rsidR="005024A3">
              <w:rPr>
                <w:b/>
                <w:sz w:val="28"/>
                <w:szCs w:val="28"/>
              </w:rPr>
              <w:t xml:space="preserve"> мая </w:t>
            </w:r>
            <w:r>
              <w:rPr>
                <w:b/>
                <w:sz w:val="28"/>
                <w:szCs w:val="28"/>
              </w:rPr>
              <w:t>2023 г. №</w:t>
            </w:r>
            <w:r w:rsidR="005024A3">
              <w:rPr>
                <w:b/>
                <w:sz w:val="28"/>
                <w:szCs w:val="28"/>
              </w:rPr>
              <w:t xml:space="preserve"> 656</w:t>
            </w:r>
          </w:p>
          <w:p w:rsidR="0004333E" w:rsidRDefault="00043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04333E" w:rsidRDefault="0004333E" w:rsidP="0004333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4333E" w:rsidRDefault="0004333E" w:rsidP="0004333E">
      <w:pPr>
        <w:widowControl w:val="0"/>
        <w:autoSpaceDE w:val="0"/>
        <w:autoSpaceDN w:val="0"/>
        <w:adjustRightInd w:val="0"/>
        <w:rPr>
          <w:rFonts w:eastAsia="Calibri"/>
          <w:szCs w:val="26"/>
          <w:lang w:eastAsia="en-US"/>
        </w:rPr>
      </w:pPr>
    </w:p>
    <w:p w:rsidR="0004333E" w:rsidRDefault="0004333E" w:rsidP="0004333E">
      <w:pPr>
        <w:widowControl w:val="0"/>
        <w:autoSpaceDE w:val="0"/>
        <w:autoSpaceDN w:val="0"/>
        <w:adjustRightInd w:val="0"/>
        <w:rPr>
          <w:rFonts w:eastAsia="Calibri"/>
          <w:szCs w:val="26"/>
          <w:lang w:eastAsia="en-US"/>
        </w:rPr>
      </w:pPr>
    </w:p>
    <w:p w:rsidR="0004333E" w:rsidRDefault="0004333E" w:rsidP="0004333E">
      <w:pPr>
        <w:widowControl w:val="0"/>
        <w:autoSpaceDE w:val="0"/>
        <w:autoSpaceDN w:val="0"/>
        <w:adjustRightInd w:val="0"/>
        <w:rPr>
          <w:rFonts w:eastAsia="Calibri"/>
          <w:szCs w:val="26"/>
          <w:lang w:eastAsia="en-US"/>
        </w:rPr>
      </w:pPr>
    </w:p>
    <w:p w:rsidR="0004333E" w:rsidRDefault="0004333E" w:rsidP="0004333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4333E" w:rsidRDefault="0004333E" w:rsidP="0004333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единовременной денежной выплаты</w:t>
      </w:r>
    </w:p>
    <w:p w:rsidR="0004333E" w:rsidRDefault="0004333E" w:rsidP="0004333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ветеранам боевых действий на 2023 год</w:t>
      </w:r>
    </w:p>
    <w:p w:rsidR="0004333E" w:rsidRDefault="0004333E" w:rsidP="0004333E">
      <w:pPr>
        <w:jc w:val="center"/>
        <w:rPr>
          <w:sz w:val="28"/>
          <w:szCs w:val="28"/>
        </w:rPr>
      </w:pPr>
    </w:p>
    <w:p w:rsidR="0004333E" w:rsidRDefault="0004333E" w:rsidP="0004333E">
      <w:pPr>
        <w:jc w:val="center"/>
        <w:rPr>
          <w:sz w:val="28"/>
          <w:szCs w:val="28"/>
        </w:rPr>
      </w:pPr>
    </w:p>
    <w:p w:rsidR="0004333E" w:rsidRDefault="0004333E" w:rsidP="0004333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>
        <w:rPr>
          <w:rFonts w:eastAsia="Calibri"/>
          <w:b/>
          <w:sz w:val="28"/>
          <w:szCs w:val="28"/>
          <w:lang w:eastAsia="en-US"/>
        </w:rPr>
        <w:t>. Общие положения</w:t>
      </w:r>
    </w:p>
    <w:p w:rsidR="0004333E" w:rsidRDefault="0004333E" w:rsidP="0004333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4333E" w:rsidRDefault="0004333E" w:rsidP="0004333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1.Порядок предоставления единовременной денежной выплаты ветеранам боевых действий на 2023 год (далее – Порядок)определяет процедуры обращения и принятия решения о предоставлении (отказе </w:t>
      </w:r>
      <w:r>
        <w:rPr>
          <w:sz w:val="28"/>
          <w:szCs w:val="28"/>
        </w:rPr>
        <w:br/>
        <w:t>в предоставлении) единовременной денежной выплаты ветеранам боевых действий (далее –единовременная денежная выплата), перечень документов, необходимых для предоставления единовременной денежной выплаты, порядок организации выплаты.</w:t>
      </w:r>
    </w:p>
    <w:p w:rsidR="0004333E" w:rsidRDefault="0004333E" w:rsidP="0004333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2.Право на получение единовременной денежной выплаты имеют граждане Российской Федерации, являющиеся в соответствии со статьей 3 Федерального закона от 12 января 1995 года № 5-ФЗ «О ветеранах» ветеранами боевых действий, зарегистрированные по месту жительства </w:t>
      </w:r>
      <w:r>
        <w:rPr>
          <w:sz w:val="28"/>
          <w:szCs w:val="28"/>
        </w:rPr>
        <w:br/>
        <w:t>на территории Прохоровского района (далее – ветераны боевых действий, заявитель).</w:t>
      </w:r>
    </w:p>
    <w:p w:rsidR="0004333E" w:rsidRDefault="0004333E" w:rsidP="0004333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333E" w:rsidRDefault="0004333E" w:rsidP="0004333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4333E" w:rsidRDefault="0004333E" w:rsidP="0004333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Порядок обращения за единовременной денежной выплатой</w:t>
      </w:r>
      <w:r>
        <w:rPr>
          <w:b/>
          <w:sz w:val="28"/>
          <w:szCs w:val="28"/>
        </w:rPr>
        <w:br/>
        <w:t>и принятия решения о ее предоставлении (отказе в предоставлении)</w:t>
      </w:r>
    </w:p>
    <w:p w:rsidR="0004333E" w:rsidRDefault="0004333E" w:rsidP="0004333E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04333E" w:rsidRDefault="0004333E" w:rsidP="00043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3.Заявление о предоставлении единовременной денежной выплаты ветеранам боевых действий (далее – заявление) подается заявителем </w:t>
      </w:r>
      <w:r>
        <w:rPr>
          <w:sz w:val="28"/>
          <w:szCs w:val="28"/>
        </w:rPr>
        <w:br/>
        <w:t>или его представителем в управление социальной защиты населения администрации Прохоровского района (далее – управление социальной защиты населения)по форме согласно приложению № 1 к настоящему Порядку.</w:t>
      </w:r>
    </w:p>
    <w:p w:rsidR="0004333E" w:rsidRDefault="0004333E" w:rsidP="00043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может быть подано посредством личного обращения, в том числе представителя заявителя, либо посредством почтовой связи способом, позволяющим подтвердить факт и дату его отправления. </w:t>
      </w:r>
    </w:p>
    <w:p w:rsidR="0004333E" w:rsidRDefault="0004333E" w:rsidP="00043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 заявлению прилагаются следующие документы (или копии документов, заверенные в установленном законодательством Российской Федерации порядке):</w:t>
      </w:r>
    </w:p>
    <w:p w:rsidR="0004333E" w:rsidRDefault="0004333E" w:rsidP="00043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документ, удостоверяющий личность заявителя;</w:t>
      </w:r>
    </w:p>
    <w:p w:rsidR="0004333E" w:rsidRDefault="0004333E" w:rsidP="00043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удостоверяющий личность представителя заявителя (в случае подачи заявления представителем заявителя);</w:t>
      </w:r>
    </w:p>
    <w:p w:rsidR="0004333E" w:rsidRDefault="0004333E" w:rsidP="00043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подтверждающий полномочия представителя заявителя(в случае подачи заявления представителем заявителя).</w:t>
      </w:r>
    </w:p>
    <w:p w:rsidR="0004333E" w:rsidRDefault="0004333E" w:rsidP="00043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представителя заявителя, не являющегося его законным представителем, подтверждаются доверенностью, выданной и оформленной в соответствии с требованиями гражданского законодательства Российской Федерации;</w:t>
      </w:r>
    </w:p>
    <w:p w:rsidR="0004333E" w:rsidRDefault="0004333E" w:rsidP="00043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подтверждающий регистрацию заявителя по месту жительства на территории Прохоровского района;</w:t>
      </w:r>
    </w:p>
    <w:p w:rsidR="0004333E" w:rsidRDefault="0004333E" w:rsidP="00043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документ, содержащий реквизиты счета, открытого в кредитной организации на имя заявителя (договор банковского вклада (счета)), справка кредитной организации о реквизитах счета или другие документы, содержащие сведения о реквизитах счета);</w:t>
      </w:r>
    </w:p>
    <w:p w:rsidR="0004333E" w:rsidRDefault="0004333E" w:rsidP="00043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страховое свидетельство обязательного пенсионного страхования либо документ, подтверждающий регистрацию в системе индивидуального (персонифицированного) учета;</w:t>
      </w:r>
    </w:p>
    <w:p w:rsidR="0004333E" w:rsidRDefault="0004333E" w:rsidP="00043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удостоверение ветерана боевых действий либо свидетельство (удостоверение) о праве на льготы, образцы которых утверждены до 1 января 1992 года.</w:t>
      </w:r>
    </w:p>
    <w:p w:rsidR="0004333E" w:rsidRDefault="0004333E" w:rsidP="00043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Заявители (представители заявителей) вправе обратиться в управление социальной защиты населения с заявлением не позднее 30 ноября 2023 года.</w:t>
      </w:r>
    </w:p>
    <w:p w:rsidR="0004333E" w:rsidRDefault="0004333E" w:rsidP="00043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Датой представления заявления считается дата его регистрации в журнале согласно приложению 2 к настоящему Порядку в управлении социальной защиты населения.</w:t>
      </w:r>
    </w:p>
    <w:p w:rsidR="0004333E" w:rsidRDefault="0004333E" w:rsidP="00043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Заявление подлежит рассмотрению в срок, не превышающий 15 (пятнадцати) рабочих дней с даты его регистрации.</w:t>
      </w:r>
    </w:p>
    <w:p w:rsidR="0004333E" w:rsidRDefault="0004333E" w:rsidP="00043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Ответственность за достоверность и полноту представляемых документов и сведений, являющихся основанием для предоставления единовременной денежной выплаты, возлагается на заявителя.</w:t>
      </w:r>
    </w:p>
    <w:p w:rsidR="0004333E" w:rsidRDefault="0004333E" w:rsidP="00043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 результатам рассмотрения заявления специалистами управления социальной защиты населения принимается решение о предоставлении единовременной денежной выплаты или об отказе в ее предоставлении.</w:t>
      </w:r>
    </w:p>
    <w:p w:rsidR="0004333E" w:rsidRDefault="0004333E" w:rsidP="00043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отказе в предоставлении единовременной денежной выплаты заявитель уведомляется об этом в течение 5 (пяти) рабочих дней после дня принятия решения с указанием основания (оснований) отказа.</w:t>
      </w:r>
    </w:p>
    <w:p w:rsidR="0004333E" w:rsidRDefault="0004333E" w:rsidP="00043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9.Основаниядля отказа в предоставлении единовременной денежной выплаты:</w:t>
      </w:r>
    </w:p>
    <w:p w:rsidR="0004333E" w:rsidRDefault="0004333E" w:rsidP="00043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отсутствие права на получение единовременной денежной выплаты в соответствии с настоящим Порядком;</w:t>
      </w:r>
    </w:p>
    <w:p w:rsidR="0004333E" w:rsidRDefault="0004333E" w:rsidP="00043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представление неполного комплекта документов, предусмотренных пунктом 4 настоящего Порядка;</w:t>
      </w:r>
    </w:p>
    <w:p w:rsidR="0004333E" w:rsidRDefault="0004333E" w:rsidP="00043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гражданства Российской Федерации.</w:t>
      </w:r>
    </w:p>
    <w:p w:rsidR="0004333E" w:rsidRDefault="0004333E" w:rsidP="000433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Отказ в предоставлении единовременной денежной выплаты не лишает возможности заявителя повторно обратиться с заявлением при условии устранения недостатков, послуживших основанием для отказа.</w:t>
      </w:r>
    </w:p>
    <w:p w:rsidR="0004333E" w:rsidRDefault="0004333E" w:rsidP="0004333E">
      <w:pPr>
        <w:ind w:firstLine="709"/>
        <w:jc w:val="both"/>
        <w:rPr>
          <w:sz w:val="28"/>
          <w:szCs w:val="28"/>
        </w:rPr>
      </w:pPr>
    </w:p>
    <w:p w:rsidR="0004333E" w:rsidRDefault="0004333E" w:rsidP="0004333E">
      <w:pPr>
        <w:ind w:firstLine="709"/>
        <w:jc w:val="both"/>
        <w:rPr>
          <w:sz w:val="28"/>
          <w:szCs w:val="28"/>
        </w:rPr>
      </w:pPr>
    </w:p>
    <w:p w:rsidR="0004333E" w:rsidRDefault="0004333E" w:rsidP="000433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Порядок расходования и учета средств бюджета </w:t>
      </w:r>
      <w:r>
        <w:rPr>
          <w:b/>
          <w:sz w:val="28"/>
          <w:szCs w:val="28"/>
        </w:rPr>
        <w:br/>
        <w:t>муниципального района «Прохоровский район»</w:t>
      </w:r>
    </w:p>
    <w:p w:rsidR="0004333E" w:rsidRDefault="0004333E" w:rsidP="000433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единовременную денежную выплату</w:t>
      </w:r>
    </w:p>
    <w:p w:rsidR="0004333E" w:rsidRDefault="0004333E" w:rsidP="0004333E">
      <w:pPr>
        <w:ind w:firstLine="709"/>
        <w:jc w:val="both"/>
        <w:rPr>
          <w:sz w:val="28"/>
          <w:szCs w:val="28"/>
        </w:rPr>
      </w:pPr>
    </w:p>
    <w:p w:rsidR="0004333E" w:rsidRDefault="0004333E" w:rsidP="0004333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Формирование расходов, связанных с перечислением единовременной денежной выплаты, осуществляется за счет резервного фонда администрации Прохоровского района (при наличии принятых решений о предоставлении единовременной денежной выплаты).</w:t>
      </w:r>
    </w:p>
    <w:p w:rsidR="0004333E" w:rsidRDefault="0004333E" w:rsidP="00043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При формирование расходов учитываются решения о предоставлении единовременной денежной выплаты принятые до 25 числа текущего месяца.</w:t>
      </w:r>
    </w:p>
    <w:p w:rsidR="0004333E" w:rsidRDefault="0004333E" w:rsidP="00043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Единовременная денежная выплата производится управлением социальной защиты населения путем перечисления денежных средств на счета получателей, открытые в кредитных организациях Российской Федерации, в соответствии с реквизитами, указанными заявителями (представителями заявителей). </w:t>
      </w:r>
    </w:p>
    <w:p w:rsidR="0004333E" w:rsidRDefault="0004333E" w:rsidP="00043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Для перечисления единовременной денежной выплаты управление социальной защиты населения формирует заявку на кассовый расход в течение 3 рабочих дней после доведения лимитов бюджетных обязательств.</w:t>
      </w:r>
    </w:p>
    <w:p w:rsidR="0004333E" w:rsidRDefault="0004333E" w:rsidP="00043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Управление социальной защиты населения формирует отчет о расходовании средств единовременной денежной выплаты и направляет </w:t>
      </w:r>
      <w:r>
        <w:rPr>
          <w:sz w:val="28"/>
          <w:szCs w:val="28"/>
        </w:rPr>
        <w:br/>
        <w:t xml:space="preserve">его в управление финансов и налоговой политики администрации </w:t>
      </w:r>
      <w:r>
        <w:rPr>
          <w:sz w:val="28"/>
          <w:szCs w:val="28"/>
        </w:rPr>
        <w:br/>
        <w:t>Прохоровского района в сроки, установленные для предоставления отчетности.</w:t>
      </w:r>
    </w:p>
    <w:p w:rsidR="0004333E" w:rsidRDefault="0004333E" w:rsidP="00043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Информация о предоставлении мер социальной поддержки                             в виде единовременной денежной выплаты размещается в соответствии </w:t>
      </w:r>
      <w:r>
        <w:rPr>
          <w:sz w:val="28"/>
          <w:szCs w:val="28"/>
        </w:rPr>
        <w:br/>
        <w:t>с Федеральным законом от 17 июля 1999 года № 178-ФЗ «О государственной социальной помощи» в Единой государственной информационной системе социального обеспечения.</w:t>
      </w:r>
    </w:p>
    <w:p w:rsidR="0004333E" w:rsidRDefault="0004333E" w:rsidP="0004333E">
      <w:pPr>
        <w:ind w:firstLine="709"/>
        <w:jc w:val="both"/>
        <w:rPr>
          <w:sz w:val="28"/>
          <w:szCs w:val="28"/>
        </w:rPr>
      </w:pPr>
    </w:p>
    <w:p w:rsidR="0004333E" w:rsidRDefault="0004333E" w:rsidP="0004333E">
      <w:pPr>
        <w:ind w:firstLine="709"/>
        <w:jc w:val="both"/>
        <w:rPr>
          <w:sz w:val="28"/>
          <w:szCs w:val="28"/>
        </w:rPr>
      </w:pPr>
    </w:p>
    <w:p w:rsidR="0004333E" w:rsidRDefault="0004333E" w:rsidP="0004333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Ответственность</w:t>
      </w:r>
    </w:p>
    <w:p w:rsidR="0004333E" w:rsidRDefault="0004333E" w:rsidP="0004333E">
      <w:pPr>
        <w:ind w:firstLine="709"/>
        <w:jc w:val="both"/>
        <w:rPr>
          <w:sz w:val="28"/>
          <w:szCs w:val="28"/>
        </w:rPr>
      </w:pPr>
    </w:p>
    <w:p w:rsidR="0004333E" w:rsidRDefault="0004333E" w:rsidP="00043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управления социальной защиты населения администрации Прохоровского района, имеющие в соответствии с должностными регламентами (инструкциями) доступ к персональным данным получателей единовременной денежной выплаты, несут ответственность в соответствии с действующим законодательством за распространение и (или) незаконное </w:t>
      </w:r>
      <w:r>
        <w:rPr>
          <w:sz w:val="28"/>
          <w:szCs w:val="28"/>
        </w:rPr>
        <w:lastRenderedPageBreak/>
        <w:t>использование конфиденциальной информации, ставшей им известной в связи с решением вопроса о предоставлении данной выплаты.</w:t>
      </w:r>
    </w:p>
    <w:p w:rsidR="0004333E" w:rsidRDefault="0004333E" w:rsidP="0004333E">
      <w:pPr>
        <w:ind w:firstLine="709"/>
        <w:jc w:val="both"/>
        <w:rPr>
          <w:sz w:val="28"/>
          <w:szCs w:val="28"/>
        </w:rPr>
      </w:pPr>
    </w:p>
    <w:p w:rsidR="0004333E" w:rsidRDefault="0004333E" w:rsidP="0004333E">
      <w:pPr>
        <w:ind w:firstLine="709"/>
        <w:jc w:val="both"/>
        <w:rPr>
          <w:sz w:val="28"/>
          <w:szCs w:val="28"/>
        </w:rPr>
      </w:pPr>
    </w:p>
    <w:p w:rsidR="0004333E" w:rsidRDefault="0004333E" w:rsidP="0004333E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Заключительные положения</w:t>
      </w:r>
    </w:p>
    <w:p w:rsidR="0004333E" w:rsidRDefault="0004333E" w:rsidP="0004333E">
      <w:pPr>
        <w:ind w:firstLine="709"/>
        <w:jc w:val="both"/>
        <w:rPr>
          <w:sz w:val="28"/>
          <w:szCs w:val="28"/>
        </w:rPr>
      </w:pPr>
    </w:p>
    <w:p w:rsidR="0004333E" w:rsidRDefault="0004333E" w:rsidP="000433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может быть изменен и дополнен.</w:t>
      </w:r>
    </w:p>
    <w:p w:rsidR="0004333E" w:rsidRDefault="0004333E" w:rsidP="0004333E">
      <w:pPr>
        <w:ind w:firstLine="709"/>
        <w:jc w:val="both"/>
        <w:rPr>
          <w:sz w:val="28"/>
          <w:szCs w:val="28"/>
        </w:rPr>
      </w:pPr>
    </w:p>
    <w:p w:rsidR="0004333E" w:rsidRDefault="0004333E" w:rsidP="0004333E">
      <w:pPr>
        <w:rPr>
          <w:b/>
          <w:sz w:val="28"/>
          <w:szCs w:val="28"/>
        </w:rPr>
      </w:pPr>
    </w:p>
    <w:p w:rsidR="0004333E" w:rsidRDefault="0004333E" w:rsidP="0004333E">
      <w:pPr>
        <w:rPr>
          <w:b/>
          <w:sz w:val="28"/>
          <w:szCs w:val="28"/>
        </w:rPr>
      </w:pPr>
    </w:p>
    <w:p w:rsidR="0004333E" w:rsidRDefault="0004333E" w:rsidP="0004333E">
      <w:pPr>
        <w:rPr>
          <w:b/>
          <w:sz w:val="28"/>
          <w:szCs w:val="28"/>
        </w:rPr>
      </w:pPr>
    </w:p>
    <w:p w:rsidR="0004333E" w:rsidRDefault="0004333E" w:rsidP="0004333E">
      <w:pPr>
        <w:rPr>
          <w:b/>
          <w:sz w:val="28"/>
          <w:szCs w:val="28"/>
        </w:rPr>
      </w:pPr>
    </w:p>
    <w:p w:rsidR="0004333E" w:rsidRDefault="0004333E" w:rsidP="0004333E">
      <w:pPr>
        <w:rPr>
          <w:b/>
          <w:sz w:val="28"/>
          <w:szCs w:val="28"/>
        </w:rPr>
      </w:pPr>
    </w:p>
    <w:p w:rsidR="0004333E" w:rsidRDefault="0004333E" w:rsidP="0004333E">
      <w:pPr>
        <w:rPr>
          <w:b/>
          <w:sz w:val="28"/>
          <w:szCs w:val="28"/>
        </w:rPr>
      </w:pPr>
    </w:p>
    <w:p w:rsidR="0004333E" w:rsidRDefault="0004333E" w:rsidP="0004333E">
      <w:pPr>
        <w:rPr>
          <w:b/>
          <w:sz w:val="28"/>
          <w:szCs w:val="28"/>
        </w:rPr>
      </w:pPr>
    </w:p>
    <w:p w:rsidR="0004333E" w:rsidRDefault="0004333E" w:rsidP="0004333E">
      <w:pPr>
        <w:rPr>
          <w:b/>
          <w:sz w:val="28"/>
          <w:szCs w:val="28"/>
        </w:rPr>
      </w:pPr>
    </w:p>
    <w:p w:rsidR="0004333E" w:rsidRDefault="0004333E" w:rsidP="0004333E">
      <w:pPr>
        <w:rPr>
          <w:b/>
          <w:sz w:val="28"/>
          <w:szCs w:val="28"/>
        </w:rPr>
      </w:pPr>
    </w:p>
    <w:p w:rsidR="0004333E" w:rsidRDefault="0004333E" w:rsidP="0004333E">
      <w:pPr>
        <w:rPr>
          <w:b/>
          <w:sz w:val="28"/>
          <w:szCs w:val="28"/>
        </w:rPr>
      </w:pPr>
    </w:p>
    <w:p w:rsidR="0004333E" w:rsidRDefault="0004333E" w:rsidP="0004333E">
      <w:pPr>
        <w:rPr>
          <w:b/>
          <w:sz w:val="28"/>
          <w:szCs w:val="28"/>
        </w:rPr>
      </w:pPr>
    </w:p>
    <w:p w:rsidR="0004333E" w:rsidRDefault="0004333E" w:rsidP="0004333E">
      <w:pPr>
        <w:rPr>
          <w:b/>
          <w:sz w:val="28"/>
          <w:szCs w:val="28"/>
        </w:rPr>
      </w:pPr>
    </w:p>
    <w:p w:rsidR="0004333E" w:rsidRDefault="0004333E" w:rsidP="0004333E">
      <w:pPr>
        <w:rPr>
          <w:b/>
          <w:sz w:val="28"/>
          <w:szCs w:val="28"/>
        </w:rPr>
      </w:pPr>
    </w:p>
    <w:p w:rsidR="0004333E" w:rsidRDefault="0004333E" w:rsidP="0004333E">
      <w:pPr>
        <w:rPr>
          <w:b/>
          <w:sz w:val="28"/>
          <w:szCs w:val="28"/>
        </w:rPr>
      </w:pPr>
    </w:p>
    <w:p w:rsidR="0004333E" w:rsidRDefault="0004333E" w:rsidP="0004333E">
      <w:pPr>
        <w:rPr>
          <w:b/>
          <w:sz w:val="28"/>
          <w:szCs w:val="28"/>
        </w:rPr>
      </w:pPr>
    </w:p>
    <w:p w:rsidR="0004333E" w:rsidRDefault="0004333E" w:rsidP="0004333E">
      <w:pPr>
        <w:rPr>
          <w:b/>
          <w:sz w:val="28"/>
          <w:szCs w:val="28"/>
        </w:rPr>
      </w:pPr>
    </w:p>
    <w:p w:rsidR="0004333E" w:rsidRDefault="0004333E" w:rsidP="0004333E">
      <w:pPr>
        <w:rPr>
          <w:b/>
          <w:sz w:val="28"/>
          <w:szCs w:val="28"/>
        </w:rPr>
      </w:pPr>
    </w:p>
    <w:p w:rsidR="0004333E" w:rsidRDefault="0004333E" w:rsidP="0004333E">
      <w:pPr>
        <w:rPr>
          <w:b/>
          <w:sz w:val="28"/>
          <w:szCs w:val="28"/>
        </w:rPr>
      </w:pPr>
    </w:p>
    <w:p w:rsidR="0004333E" w:rsidRDefault="0004333E" w:rsidP="0004333E">
      <w:pPr>
        <w:rPr>
          <w:b/>
          <w:sz w:val="28"/>
          <w:szCs w:val="28"/>
        </w:rPr>
      </w:pPr>
    </w:p>
    <w:p w:rsidR="0004333E" w:rsidRDefault="0004333E" w:rsidP="0004333E">
      <w:pPr>
        <w:rPr>
          <w:b/>
          <w:sz w:val="28"/>
          <w:szCs w:val="28"/>
        </w:rPr>
      </w:pPr>
    </w:p>
    <w:p w:rsidR="0004333E" w:rsidRDefault="0004333E" w:rsidP="0004333E">
      <w:pPr>
        <w:rPr>
          <w:b/>
          <w:sz w:val="28"/>
          <w:szCs w:val="28"/>
        </w:rPr>
      </w:pPr>
    </w:p>
    <w:p w:rsidR="0004333E" w:rsidRDefault="0004333E" w:rsidP="0004333E">
      <w:pPr>
        <w:rPr>
          <w:b/>
          <w:sz w:val="28"/>
          <w:szCs w:val="28"/>
        </w:rPr>
      </w:pPr>
    </w:p>
    <w:p w:rsidR="0004333E" w:rsidRDefault="0004333E" w:rsidP="0004333E">
      <w:pPr>
        <w:rPr>
          <w:b/>
          <w:sz w:val="28"/>
          <w:szCs w:val="28"/>
        </w:rPr>
      </w:pPr>
    </w:p>
    <w:p w:rsidR="0004333E" w:rsidRDefault="0004333E" w:rsidP="0004333E">
      <w:pPr>
        <w:rPr>
          <w:b/>
          <w:sz w:val="28"/>
          <w:szCs w:val="28"/>
        </w:rPr>
      </w:pPr>
    </w:p>
    <w:p w:rsidR="0004333E" w:rsidRDefault="0004333E" w:rsidP="0004333E">
      <w:pPr>
        <w:rPr>
          <w:b/>
          <w:sz w:val="28"/>
          <w:szCs w:val="28"/>
        </w:rPr>
      </w:pPr>
    </w:p>
    <w:p w:rsidR="0004333E" w:rsidRDefault="0004333E" w:rsidP="0004333E">
      <w:pPr>
        <w:rPr>
          <w:b/>
          <w:sz w:val="28"/>
          <w:szCs w:val="28"/>
        </w:rPr>
      </w:pPr>
    </w:p>
    <w:p w:rsidR="0004333E" w:rsidRDefault="0004333E" w:rsidP="0004333E">
      <w:pPr>
        <w:rPr>
          <w:b/>
          <w:sz w:val="28"/>
          <w:szCs w:val="28"/>
        </w:rPr>
      </w:pPr>
    </w:p>
    <w:p w:rsidR="0004333E" w:rsidRDefault="0004333E" w:rsidP="0004333E">
      <w:pPr>
        <w:rPr>
          <w:b/>
          <w:sz w:val="28"/>
          <w:szCs w:val="28"/>
        </w:rPr>
      </w:pPr>
    </w:p>
    <w:p w:rsidR="0004333E" w:rsidRDefault="0004333E" w:rsidP="0004333E">
      <w:pPr>
        <w:rPr>
          <w:b/>
          <w:sz w:val="28"/>
          <w:szCs w:val="28"/>
        </w:rPr>
      </w:pPr>
    </w:p>
    <w:p w:rsidR="0004333E" w:rsidRDefault="0004333E" w:rsidP="0004333E">
      <w:pPr>
        <w:rPr>
          <w:b/>
          <w:sz w:val="28"/>
          <w:szCs w:val="28"/>
        </w:rPr>
      </w:pPr>
    </w:p>
    <w:p w:rsidR="0004333E" w:rsidRDefault="0004333E" w:rsidP="0004333E">
      <w:pPr>
        <w:rPr>
          <w:b/>
          <w:sz w:val="28"/>
          <w:szCs w:val="28"/>
        </w:rPr>
      </w:pPr>
    </w:p>
    <w:p w:rsidR="0004333E" w:rsidRDefault="0004333E" w:rsidP="0004333E">
      <w:pPr>
        <w:rPr>
          <w:b/>
          <w:sz w:val="28"/>
          <w:szCs w:val="28"/>
        </w:rPr>
      </w:pPr>
    </w:p>
    <w:p w:rsidR="0004333E" w:rsidRDefault="0004333E" w:rsidP="0004333E">
      <w:pPr>
        <w:rPr>
          <w:b/>
          <w:sz w:val="28"/>
          <w:szCs w:val="28"/>
        </w:rPr>
      </w:pPr>
    </w:p>
    <w:p w:rsidR="0004333E" w:rsidRDefault="0004333E" w:rsidP="000433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04333E" w:rsidRDefault="0004333E" w:rsidP="0004333E">
      <w:pPr>
        <w:rPr>
          <w:b/>
          <w:sz w:val="28"/>
          <w:szCs w:val="28"/>
        </w:rPr>
      </w:pPr>
    </w:p>
    <w:p w:rsidR="0004333E" w:rsidRDefault="0004333E" w:rsidP="0004333E">
      <w:pPr>
        <w:rPr>
          <w:b/>
          <w:sz w:val="28"/>
          <w:szCs w:val="28"/>
        </w:rPr>
      </w:pPr>
    </w:p>
    <w:p w:rsidR="0004333E" w:rsidRDefault="00B7683F" w:rsidP="0004333E">
      <w:pPr>
        <w:rPr>
          <w:b/>
          <w:sz w:val="28"/>
          <w:szCs w:val="28"/>
        </w:rPr>
      </w:pPr>
      <w:r>
        <w:rPr>
          <w:noProof/>
          <w:sz w:val="26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447290" cy="1143000"/>
                <wp:effectExtent l="0" t="0" r="9525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33E" w:rsidRDefault="0004333E" w:rsidP="0004333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Приложение 1</w:t>
                            </w:r>
                          </w:p>
                          <w:p w:rsidR="0004333E" w:rsidRDefault="0004333E" w:rsidP="000433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 Порядку предоставления</w:t>
                            </w:r>
                          </w:p>
                          <w:p w:rsidR="0004333E" w:rsidRDefault="0004333E" w:rsidP="0004333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единовременной денежной выплаты</w:t>
                            </w:r>
                          </w:p>
                          <w:p w:rsidR="0004333E" w:rsidRDefault="0004333E" w:rsidP="0004333E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ветеранам боевых действий </w:t>
                            </w:r>
                            <w:r>
                              <w:rPr>
                                <w:b/>
                              </w:rPr>
                              <w:br/>
                              <w:t>на 2023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41.5pt;margin-top:0;width:192.7pt;height:90pt;z-index:251658240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" stroked="f">
                <v:textbox style="mso-fit-shape-to-text:t">
                  <w:txbxContent>
                    <w:p w:rsidR="0004333E" w:rsidRDefault="0004333E" w:rsidP="0004333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Приложение 1</w:t>
                      </w:r>
                    </w:p>
                    <w:p w:rsidR="0004333E" w:rsidRDefault="0004333E" w:rsidP="000433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 Порядку предоставления</w:t>
                      </w:r>
                    </w:p>
                    <w:p w:rsidR="0004333E" w:rsidRDefault="0004333E" w:rsidP="0004333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единовременной денежной выплаты</w:t>
                      </w:r>
                    </w:p>
                    <w:p w:rsidR="0004333E" w:rsidRDefault="0004333E" w:rsidP="0004333E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ветеранам боевых действий </w:t>
                      </w:r>
                      <w:r>
                        <w:rPr>
                          <w:b/>
                        </w:rPr>
                        <w:br/>
                        <w:t>на 2023 год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4333E" w:rsidRDefault="0004333E" w:rsidP="0004333E">
      <w:pPr>
        <w:rPr>
          <w:b/>
          <w:sz w:val="28"/>
          <w:szCs w:val="28"/>
        </w:rPr>
      </w:pPr>
    </w:p>
    <w:p w:rsidR="0004333E" w:rsidRDefault="0004333E" w:rsidP="0004333E">
      <w:pPr>
        <w:rPr>
          <w:b/>
          <w:sz w:val="28"/>
          <w:szCs w:val="28"/>
        </w:rPr>
      </w:pPr>
    </w:p>
    <w:p w:rsidR="0004333E" w:rsidRDefault="0004333E" w:rsidP="0004333E">
      <w:pPr>
        <w:rPr>
          <w:b/>
          <w:sz w:val="28"/>
          <w:szCs w:val="28"/>
        </w:rPr>
      </w:pPr>
    </w:p>
    <w:p w:rsidR="0004333E" w:rsidRDefault="0004333E" w:rsidP="0004333E">
      <w:pPr>
        <w:rPr>
          <w:b/>
          <w:sz w:val="28"/>
          <w:szCs w:val="28"/>
        </w:rPr>
      </w:pPr>
    </w:p>
    <w:p w:rsidR="0004333E" w:rsidRDefault="0004333E" w:rsidP="0004333E">
      <w:pPr>
        <w:rPr>
          <w:b/>
          <w:sz w:val="28"/>
          <w:szCs w:val="28"/>
        </w:rPr>
      </w:pPr>
    </w:p>
    <w:p w:rsidR="0004333E" w:rsidRDefault="0004333E" w:rsidP="0004333E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4333E" w:rsidRPr="0004333E" w:rsidRDefault="0004333E" w:rsidP="0004333E">
      <w:pPr>
        <w:rPr>
          <w:b/>
          <w:sz w:val="16"/>
          <w:szCs w:val="16"/>
        </w:rPr>
      </w:pPr>
    </w:p>
    <w:p w:rsidR="0004333E" w:rsidRDefault="0004333E" w:rsidP="0004333E">
      <w:pPr>
        <w:jc w:val="right"/>
        <w:rPr>
          <w:sz w:val="26"/>
          <w:szCs w:val="20"/>
          <w:u w:val="single"/>
        </w:rPr>
      </w:pPr>
      <w:r>
        <w:rPr>
          <w:u w:val="single"/>
        </w:rPr>
        <w:t xml:space="preserve">В управление социальной защиты населения                   </w:t>
      </w:r>
    </w:p>
    <w:p w:rsidR="0004333E" w:rsidRDefault="0004333E" w:rsidP="0004333E">
      <w:pPr>
        <w:jc w:val="right"/>
        <w:rPr>
          <w:u w:val="single"/>
        </w:rPr>
      </w:pPr>
      <w:r>
        <w:rPr>
          <w:u w:val="single"/>
        </w:rPr>
        <w:t>администрации Прохоровского района</w:t>
      </w:r>
    </w:p>
    <w:p w:rsidR="0004333E" w:rsidRDefault="0004333E" w:rsidP="0004333E">
      <w:pPr>
        <w:tabs>
          <w:tab w:val="left" w:leader="underscore" w:pos="4958"/>
        </w:tabs>
        <w:autoSpaceDE w:val="0"/>
        <w:autoSpaceDN w:val="0"/>
        <w:adjustRightInd w:val="0"/>
        <w:jc w:val="right"/>
        <w:rPr>
          <w:szCs w:val="26"/>
        </w:rPr>
      </w:pPr>
      <w:r>
        <w:rPr>
          <w:szCs w:val="26"/>
        </w:rPr>
        <w:t>от_____________________________________________</w:t>
      </w:r>
    </w:p>
    <w:p w:rsidR="0004333E" w:rsidRDefault="0004333E" w:rsidP="0004333E">
      <w:pPr>
        <w:tabs>
          <w:tab w:val="left" w:leader="underscore" w:pos="4958"/>
        </w:tabs>
        <w:autoSpaceDE w:val="0"/>
        <w:autoSpaceDN w:val="0"/>
        <w:adjustRightInd w:val="0"/>
        <w:jc w:val="right"/>
        <w:rPr>
          <w:sz w:val="28"/>
          <w:szCs w:val="26"/>
        </w:rPr>
      </w:pPr>
      <w:r>
        <w:rPr>
          <w:szCs w:val="26"/>
        </w:rPr>
        <w:t>______________________________________________,</w:t>
      </w:r>
    </w:p>
    <w:p w:rsidR="0004333E" w:rsidRDefault="0004333E" w:rsidP="0004333E">
      <w:pPr>
        <w:tabs>
          <w:tab w:val="left" w:pos="8080"/>
        </w:tabs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>
        <w:rPr>
          <w:sz w:val="20"/>
        </w:rPr>
        <w:t>(фамилия, имя, отчество (при наличии) заявителя)</w:t>
      </w:r>
    </w:p>
    <w:p w:rsidR="0004333E" w:rsidRDefault="0004333E" w:rsidP="0004333E">
      <w:pPr>
        <w:autoSpaceDE w:val="0"/>
        <w:autoSpaceDN w:val="0"/>
        <w:adjustRightInd w:val="0"/>
        <w:ind w:left="3544"/>
        <w:jc w:val="both"/>
        <w:rPr>
          <w:sz w:val="26"/>
          <w:szCs w:val="26"/>
        </w:rPr>
      </w:pPr>
      <w:r>
        <w:rPr>
          <w:szCs w:val="26"/>
        </w:rPr>
        <w:t>зарегистрированного(-ой)по адресу:</w:t>
      </w:r>
    </w:p>
    <w:p w:rsidR="0004333E" w:rsidRDefault="0004333E" w:rsidP="0004333E">
      <w:pPr>
        <w:tabs>
          <w:tab w:val="left" w:leader="underscore" w:pos="4958"/>
        </w:tabs>
        <w:autoSpaceDE w:val="0"/>
        <w:autoSpaceDN w:val="0"/>
        <w:adjustRightInd w:val="0"/>
        <w:ind w:left="3544"/>
        <w:jc w:val="right"/>
        <w:rPr>
          <w:szCs w:val="26"/>
        </w:rPr>
      </w:pPr>
      <w:r>
        <w:rPr>
          <w:szCs w:val="26"/>
        </w:rPr>
        <w:t>______________________________________________</w:t>
      </w:r>
    </w:p>
    <w:p w:rsidR="0004333E" w:rsidRDefault="0004333E" w:rsidP="0004333E">
      <w:pPr>
        <w:tabs>
          <w:tab w:val="left" w:leader="underscore" w:pos="4958"/>
        </w:tabs>
        <w:autoSpaceDE w:val="0"/>
        <w:autoSpaceDN w:val="0"/>
        <w:adjustRightInd w:val="0"/>
        <w:ind w:left="3544"/>
        <w:jc w:val="center"/>
        <w:rPr>
          <w:sz w:val="20"/>
          <w:szCs w:val="20"/>
        </w:rPr>
      </w:pPr>
      <w:r>
        <w:rPr>
          <w:sz w:val="20"/>
        </w:rPr>
        <w:t>(почтовый адрес регистрации по месту жительства)</w:t>
      </w:r>
    </w:p>
    <w:p w:rsidR="0004333E" w:rsidRDefault="0004333E" w:rsidP="0004333E">
      <w:pPr>
        <w:tabs>
          <w:tab w:val="left" w:leader="underscore" w:pos="4958"/>
        </w:tabs>
        <w:autoSpaceDE w:val="0"/>
        <w:autoSpaceDN w:val="0"/>
        <w:adjustRightInd w:val="0"/>
        <w:ind w:left="3544"/>
        <w:jc w:val="right"/>
        <w:rPr>
          <w:sz w:val="10"/>
          <w:szCs w:val="10"/>
        </w:rPr>
      </w:pPr>
    </w:p>
    <w:p w:rsidR="0004333E" w:rsidRDefault="0004333E" w:rsidP="0004333E">
      <w:pPr>
        <w:tabs>
          <w:tab w:val="left" w:leader="underscore" w:pos="4958"/>
        </w:tabs>
        <w:autoSpaceDE w:val="0"/>
        <w:autoSpaceDN w:val="0"/>
        <w:adjustRightInd w:val="0"/>
        <w:ind w:left="3544"/>
        <w:jc w:val="center"/>
        <w:rPr>
          <w:sz w:val="26"/>
          <w:szCs w:val="26"/>
        </w:rPr>
      </w:pPr>
      <w:r>
        <w:rPr>
          <w:szCs w:val="26"/>
        </w:rPr>
        <w:t>адрес места фактического проживания&lt;1&gt;:__________</w:t>
      </w:r>
    </w:p>
    <w:p w:rsidR="0004333E" w:rsidRDefault="0004333E" w:rsidP="0004333E">
      <w:pPr>
        <w:tabs>
          <w:tab w:val="left" w:leader="underscore" w:pos="4958"/>
        </w:tabs>
        <w:autoSpaceDE w:val="0"/>
        <w:autoSpaceDN w:val="0"/>
        <w:adjustRightInd w:val="0"/>
        <w:ind w:left="3544"/>
        <w:jc w:val="center"/>
        <w:rPr>
          <w:szCs w:val="26"/>
        </w:rPr>
      </w:pPr>
      <w:r>
        <w:rPr>
          <w:szCs w:val="26"/>
        </w:rPr>
        <w:t>______________________________________________</w:t>
      </w:r>
    </w:p>
    <w:p w:rsidR="0004333E" w:rsidRDefault="0004333E" w:rsidP="0004333E">
      <w:pPr>
        <w:tabs>
          <w:tab w:val="left" w:leader="underscore" w:pos="4958"/>
        </w:tabs>
        <w:autoSpaceDE w:val="0"/>
        <w:autoSpaceDN w:val="0"/>
        <w:adjustRightInd w:val="0"/>
        <w:ind w:left="3544"/>
        <w:jc w:val="center"/>
        <w:rPr>
          <w:sz w:val="20"/>
          <w:szCs w:val="20"/>
        </w:rPr>
      </w:pPr>
      <w:r>
        <w:rPr>
          <w:sz w:val="20"/>
        </w:rPr>
        <w:t>(почтовый адрес места фактического проживания)</w:t>
      </w:r>
    </w:p>
    <w:p w:rsidR="0004333E" w:rsidRDefault="0004333E" w:rsidP="0004333E">
      <w:pPr>
        <w:tabs>
          <w:tab w:val="left" w:leader="underscore" w:pos="4958"/>
        </w:tabs>
        <w:autoSpaceDE w:val="0"/>
        <w:autoSpaceDN w:val="0"/>
        <w:adjustRightInd w:val="0"/>
        <w:ind w:left="3544"/>
        <w:jc w:val="right"/>
        <w:rPr>
          <w:sz w:val="10"/>
          <w:szCs w:val="10"/>
        </w:rPr>
      </w:pPr>
    </w:p>
    <w:p w:rsidR="0004333E" w:rsidRDefault="0004333E" w:rsidP="0004333E">
      <w:pPr>
        <w:tabs>
          <w:tab w:val="left" w:leader="underscore" w:pos="9072"/>
        </w:tabs>
        <w:autoSpaceDE w:val="0"/>
        <w:autoSpaceDN w:val="0"/>
        <w:adjustRightInd w:val="0"/>
        <w:ind w:left="3544"/>
        <w:rPr>
          <w:sz w:val="26"/>
          <w:szCs w:val="26"/>
        </w:rPr>
      </w:pPr>
      <w:r>
        <w:rPr>
          <w:szCs w:val="26"/>
        </w:rPr>
        <w:t xml:space="preserve">документ, удостоверяющий личность: </w:t>
      </w:r>
    </w:p>
    <w:p w:rsidR="0004333E" w:rsidRDefault="0004333E" w:rsidP="0004333E">
      <w:pPr>
        <w:tabs>
          <w:tab w:val="left" w:leader="underscore" w:pos="9072"/>
        </w:tabs>
        <w:autoSpaceDE w:val="0"/>
        <w:autoSpaceDN w:val="0"/>
        <w:adjustRightInd w:val="0"/>
        <w:ind w:left="3544"/>
        <w:rPr>
          <w:szCs w:val="26"/>
        </w:rPr>
      </w:pPr>
      <w:r>
        <w:rPr>
          <w:szCs w:val="26"/>
        </w:rPr>
        <w:t>наименование __________________________________</w:t>
      </w:r>
    </w:p>
    <w:p w:rsidR="0004333E" w:rsidRDefault="0004333E" w:rsidP="0004333E">
      <w:pPr>
        <w:tabs>
          <w:tab w:val="left" w:leader="underscore" w:pos="6504"/>
          <w:tab w:val="left" w:leader="underscore" w:pos="9072"/>
        </w:tabs>
        <w:autoSpaceDE w:val="0"/>
        <w:autoSpaceDN w:val="0"/>
        <w:adjustRightInd w:val="0"/>
        <w:ind w:left="3544"/>
        <w:jc w:val="both"/>
        <w:rPr>
          <w:szCs w:val="26"/>
        </w:rPr>
      </w:pPr>
      <w:r>
        <w:rPr>
          <w:szCs w:val="26"/>
        </w:rPr>
        <w:t>серия_____________ № _________________________</w:t>
      </w:r>
    </w:p>
    <w:p w:rsidR="0004333E" w:rsidRDefault="0004333E" w:rsidP="0004333E">
      <w:pPr>
        <w:tabs>
          <w:tab w:val="left" w:leader="underscore" w:pos="9072"/>
        </w:tabs>
        <w:autoSpaceDE w:val="0"/>
        <w:autoSpaceDN w:val="0"/>
        <w:adjustRightInd w:val="0"/>
        <w:ind w:left="3544"/>
        <w:jc w:val="both"/>
        <w:rPr>
          <w:szCs w:val="26"/>
        </w:rPr>
      </w:pPr>
      <w:r>
        <w:rPr>
          <w:szCs w:val="26"/>
        </w:rPr>
        <w:t>кем и когда выдан ______________________________</w:t>
      </w:r>
    </w:p>
    <w:p w:rsidR="0004333E" w:rsidRDefault="0004333E" w:rsidP="0004333E">
      <w:pPr>
        <w:tabs>
          <w:tab w:val="left" w:leader="underscore" w:pos="9072"/>
        </w:tabs>
        <w:autoSpaceDE w:val="0"/>
        <w:autoSpaceDN w:val="0"/>
        <w:adjustRightInd w:val="0"/>
        <w:ind w:left="3544"/>
        <w:jc w:val="both"/>
        <w:rPr>
          <w:szCs w:val="26"/>
        </w:rPr>
      </w:pPr>
      <w:r>
        <w:rPr>
          <w:szCs w:val="26"/>
        </w:rPr>
        <w:t>______________________________________________,</w:t>
      </w:r>
    </w:p>
    <w:p w:rsidR="0004333E" w:rsidRDefault="0004333E" w:rsidP="0004333E">
      <w:pPr>
        <w:autoSpaceDE w:val="0"/>
        <w:autoSpaceDN w:val="0"/>
        <w:adjustRightInd w:val="0"/>
        <w:ind w:left="3544"/>
        <w:jc w:val="both"/>
        <w:rPr>
          <w:sz w:val="10"/>
          <w:szCs w:val="10"/>
        </w:rPr>
      </w:pPr>
    </w:p>
    <w:p w:rsidR="0004333E" w:rsidRDefault="0004333E" w:rsidP="0004333E">
      <w:pPr>
        <w:tabs>
          <w:tab w:val="left" w:leader="underscore" w:pos="9072"/>
        </w:tabs>
        <w:autoSpaceDE w:val="0"/>
        <w:autoSpaceDN w:val="0"/>
        <w:adjustRightInd w:val="0"/>
        <w:ind w:left="3544"/>
        <w:jc w:val="both"/>
        <w:rPr>
          <w:sz w:val="26"/>
          <w:szCs w:val="26"/>
        </w:rPr>
      </w:pPr>
      <w:r>
        <w:rPr>
          <w:szCs w:val="26"/>
        </w:rPr>
        <w:t>гражданство___________________________________,</w:t>
      </w:r>
    </w:p>
    <w:p w:rsidR="0004333E" w:rsidRDefault="0004333E" w:rsidP="0004333E">
      <w:pPr>
        <w:tabs>
          <w:tab w:val="left" w:leader="underscore" w:pos="9072"/>
        </w:tabs>
        <w:autoSpaceDE w:val="0"/>
        <w:autoSpaceDN w:val="0"/>
        <w:adjustRightInd w:val="0"/>
        <w:ind w:left="3544"/>
        <w:jc w:val="both"/>
        <w:rPr>
          <w:szCs w:val="26"/>
        </w:rPr>
      </w:pPr>
      <w:r>
        <w:rPr>
          <w:szCs w:val="26"/>
        </w:rPr>
        <w:t>страховой номер индивидуального лицевого счета (СНИЛС)______________________________________,</w:t>
      </w:r>
    </w:p>
    <w:p w:rsidR="0004333E" w:rsidRDefault="0004333E" w:rsidP="0004333E">
      <w:pPr>
        <w:tabs>
          <w:tab w:val="left" w:leader="underscore" w:pos="9072"/>
        </w:tabs>
        <w:autoSpaceDE w:val="0"/>
        <w:autoSpaceDN w:val="0"/>
        <w:adjustRightInd w:val="0"/>
        <w:ind w:left="3544"/>
        <w:jc w:val="both"/>
        <w:rPr>
          <w:sz w:val="10"/>
          <w:szCs w:val="10"/>
        </w:rPr>
      </w:pPr>
    </w:p>
    <w:p w:rsidR="0004333E" w:rsidRDefault="0004333E" w:rsidP="0004333E">
      <w:pPr>
        <w:tabs>
          <w:tab w:val="left" w:leader="underscore" w:pos="9072"/>
        </w:tabs>
        <w:autoSpaceDE w:val="0"/>
        <w:autoSpaceDN w:val="0"/>
        <w:adjustRightInd w:val="0"/>
        <w:ind w:left="3544"/>
        <w:jc w:val="both"/>
        <w:rPr>
          <w:sz w:val="26"/>
          <w:szCs w:val="26"/>
        </w:rPr>
      </w:pPr>
      <w:r>
        <w:rPr>
          <w:szCs w:val="26"/>
        </w:rPr>
        <w:t>номер телефона, адрес электронной почты</w:t>
      </w:r>
      <w:r>
        <w:rPr>
          <w:szCs w:val="26"/>
        </w:rPr>
        <w:br/>
        <w:t>(при наличии):__________________________________</w:t>
      </w:r>
    </w:p>
    <w:p w:rsidR="0004333E" w:rsidRDefault="0004333E" w:rsidP="0004333E">
      <w:pPr>
        <w:tabs>
          <w:tab w:val="left" w:leader="underscore" w:pos="9072"/>
        </w:tabs>
        <w:autoSpaceDE w:val="0"/>
        <w:autoSpaceDN w:val="0"/>
        <w:adjustRightInd w:val="0"/>
        <w:ind w:left="3544"/>
        <w:jc w:val="both"/>
        <w:rPr>
          <w:sz w:val="16"/>
          <w:szCs w:val="16"/>
        </w:rPr>
      </w:pPr>
    </w:p>
    <w:p w:rsidR="0004333E" w:rsidRDefault="0004333E" w:rsidP="0004333E">
      <w:pPr>
        <w:tabs>
          <w:tab w:val="left" w:leader="underscore" w:pos="9072"/>
        </w:tabs>
        <w:autoSpaceDE w:val="0"/>
        <w:autoSpaceDN w:val="0"/>
        <w:adjustRightInd w:val="0"/>
        <w:ind w:left="3544"/>
        <w:jc w:val="both"/>
        <w:rPr>
          <w:sz w:val="26"/>
          <w:szCs w:val="26"/>
        </w:rPr>
      </w:pPr>
      <w:r>
        <w:rPr>
          <w:szCs w:val="26"/>
        </w:rPr>
        <w:t>Сведения о представителе заявителя&lt;2&gt;:</w:t>
      </w:r>
    </w:p>
    <w:p w:rsidR="0004333E" w:rsidRDefault="0004333E" w:rsidP="0004333E">
      <w:pPr>
        <w:tabs>
          <w:tab w:val="left" w:leader="underscore" w:pos="4958"/>
        </w:tabs>
        <w:autoSpaceDE w:val="0"/>
        <w:autoSpaceDN w:val="0"/>
        <w:adjustRightInd w:val="0"/>
        <w:jc w:val="right"/>
        <w:rPr>
          <w:sz w:val="28"/>
          <w:szCs w:val="26"/>
        </w:rPr>
      </w:pPr>
      <w:r>
        <w:rPr>
          <w:szCs w:val="26"/>
        </w:rPr>
        <w:t>______________________________________________,</w:t>
      </w:r>
    </w:p>
    <w:p w:rsidR="0004333E" w:rsidRDefault="0004333E" w:rsidP="0004333E">
      <w:pPr>
        <w:tabs>
          <w:tab w:val="left" w:pos="8080"/>
        </w:tabs>
        <w:autoSpaceDE w:val="0"/>
        <w:autoSpaceDN w:val="0"/>
        <w:adjustRightInd w:val="0"/>
        <w:ind w:left="3544"/>
        <w:jc w:val="center"/>
        <w:rPr>
          <w:sz w:val="20"/>
          <w:szCs w:val="20"/>
        </w:rPr>
      </w:pPr>
      <w:r>
        <w:rPr>
          <w:sz w:val="20"/>
        </w:rPr>
        <w:t>(фамилия, имя, отчество (при наличии) представителя заявителя)</w:t>
      </w:r>
    </w:p>
    <w:p w:rsidR="0004333E" w:rsidRDefault="0004333E" w:rsidP="0004333E">
      <w:pPr>
        <w:autoSpaceDE w:val="0"/>
        <w:autoSpaceDN w:val="0"/>
        <w:adjustRightInd w:val="0"/>
        <w:ind w:left="3544"/>
        <w:jc w:val="both"/>
        <w:rPr>
          <w:sz w:val="26"/>
          <w:szCs w:val="26"/>
        </w:rPr>
      </w:pPr>
      <w:r>
        <w:rPr>
          <w:szCs w:val="26"/>
        </w:rPr>
        <w:t>зарегистрированный(-ая)по адресу:</w:t>
      </w:r>
    </w:p>
    <w:p w:rsidR="0004333E" w:rsidRDefault="0004333E" w:rsidP="0004333E">
      <w:pPr>
        <w:tabs>
          <w:tab w:val="left" w:leader="underscore" w:pos="4958"/>
        </w:tabs>
        <w:autoSpaceDE w:val="0"/>
        <w:autoSpaceDN w:val="0"/>
        <w:adjustRightInd w:val="0"/>
        <w:ind w:left="3544"/>
        <w:jc w:val="right"/>
        <w:rPr>
          <w:szCs w:val="26"/>
        </w:rPr>
      </w:pPr>
      <w:r>
        <w:rPr>
          <w:szCs w:val="26"/>
        </w:rPr>
        <w:t>______________________________________________</w:t>
      </w:r>
    </w:p>
    <w:p w:rsidR="0004333E" w:rsidRDefault="0004333E" w:rsidP="0004333E">
      <w:pPr>
        <w:tabs>
          <w:tab w:val="left" w:leader="underscore" w:pos="4958"/>
        </w:tabs>
        <w:autoSpaceDE w:val="0"/>
        <w:autoSpaceDN w:val="0"/>
        <w:adjustRightInd w:val="0"/>
        <w:ind w:left="3544"/>
        <w:jc w:val="center"/>
        <w:rPr>
          <w:sz w:val="20"/>
          <w:szCs w:val="20"/>
        </w:rPr>
      </w:pPr>
      <w:r>
        <w:rPr>
          <w:sz w:val="20"/>
        </w:rPr>
        <w:t>(почтовый адрес регистрации по месту жительства)</w:t>
      </w:r>
    </w:p>
    <w:p w:rsidR="0004333E" w:rsidRDefault="0004333E" w:rsidP="0004333E">
      <w:pPr>
        <w:tabs>
          <w:tab w:val="left" w:leader="underscore" w:pos="4958"/>
        </w:tabs>
        <w:autoSpaceDE w:val="0"/>
        <w:autoSpaceDN w:val="0"/>
        <w:adjustRightInd w:val="0"/>
        <w:ind w:left="3544"/>
        <w:jc w:val="right"/>
        <w:rPr>
          <w:sz w:val="26"/>
          <w:szCs w:val="26"/>
        </w:rPr>
      </w:pPr>
    </w:p>
    <w:p w:rsidR="0004333E" w:rsidRDefault="0004333E" w:rsidP="0004333E">
      <w:pPr>
        <w:tabs>
          <w:tab w:val="left" w:leader="underscore" w:pos="4958"/>
        </w:tabs>
        <w:autoSpaceDE w:val="0"/>
        <w:autoSpaceDN w:val="0"/>
        <w:adjustRightInd w:val="0"/>
        <w:ind w:left="3544"/>
        <w:jc w:val="center"/>
        <w:rPr>
          <w:szCs w:val="26"/>
        </w:rPr>
      </w:pPr>
      <w:r>
        <w:rPr>
          <w:szCs w:val="26"/>
        </w:rPr>
        <w:t>адрес места фактического проживания&lt;3&gt;:__________</w:t>
      </w:r>
    </w:p>
    <w:p w:rsidR="0004333E" w:rsidRDefault="0004333E" w:rsidP="0004333E">
      <w:pPr>
        <w:tabs>
          <w:tab w:val="left" w:leader="underscore" w:pos="4958"/>
        </w:tabs>
        <w:autoSpaceDE w:val="0"/>
        <w:autoSpaceDN w:val="0"/>
        <w:adjustRightInd w:val="0"/>
        <w:ind w:left="3544"/>
        <w:jc w:val="center"/>
        <w:rPr>
          <w:szCs w:val="26"/>
        </w:rPr>
      </w:pPr>
      <w:r>
        <w:rPr>
          <w:szCs w:val="26"/>
        </w:rPr>
        <w:t>______________________________________________</w:t>
      </w:r>
    </w:p>
    <w:p w:rsidR="0004333E" w:rsidRDefault="0004333E" w:rsidP="0004333E">
      <w:pPr>
        <w:tabs>
          <w:tab w:val="left" w:leader="underscore" w:pos="4958"/>
        </w:tabs>
        <w:autoSpaceDE w:val="0"/>
        <w:autoSpaceDN w:val="0"/>
        <w:adjustRightInd w:val="0"/>
        <w:ind w:left="3544"/>
        <w:jc w:val="center"/>
        <w:rPr>
          <w:sz w:val="20"/>
          <w:szCs w:val="20"/>
        </w:rPr>
      </w:pPr>
      <w:r>
        <w:rPr>
          <w:sz w:val="20"/>
        </w:rPr>
        <w:t>(почтовый адрес места фактического проживания)</w:t>
      </w:r>
    </w:p>
    <w:p w:rsidR="0004333E" w:rsidRDefault="0004333E" w:rsidP="0004333E">
      <w:pPr>
        <w:tabs>
          <w:tab w:val="left" w:leader="underscore" w:pos="9072"/>
        </w:tabs>
        <w:autoSpaceDE w:val="0"/>
        <w:autoSpaceDN w:val="0"/>
        <w:adjustRightInd w:val="0"/>
        <w:ind w:left="3544"/>
        <w:jc w:val="both"/>
        <w:rPr>
          <w:sz w:val="26"/>
          <w:szCs w:val="26"/>
        </w:rPr>
      </w:pPr>
      <w:r>
        <w:rPr>
          <w:szCs w:val="26"/>
        </w:rPr>
        <w:t>документ, удостоверяющий личность представителя заявителя: наименование _________________________</w:t>
      </w:r>
    </w:p>
    <w:p w:rsidR="0004333E" w:rsidRDefault="0004333E" w:rsidP="0004333E">
      <w:pPr>
        <w:tabs>
          <w:tab w:val="left" w:leader="underscore" w:pos="6504"/>
          <w:tab w:val="left" w:leader="underscore" w:pos="9072"/>
        </w:tabs>
        <w:autoSpaceDE w:val="0"/>
        <w:autoSpaceDN w:val="0"/>
        <w:adjustRightInd w:val="0"/>
        <w:ind w:left="3544"/>
        <w:jc w:val="both"/>
        <w:rPr>
          <w:szCs w:val="26"/>
        </w:rPr>
      </w:pPr>
      <w:r>
        <w:rPr>
          <w:szCs w:val="26"/>
        </w:rPr>
        <w:t>серия _____________ № _________________________</w:t>
      </w:r>
    </w:p>
    <w:p w:rsidR="0004333E" w:rsidRDefault="0004333E" w:rsidP="0004333E">
      <w:pPr>
        <w:tabs>
          <w:tab w:val="left" w:leader="underscore" w:pos="9072"/>
        </w:tabs>
        <w:autoSpaceDE w:val="0"/>
        <w:autoSpaceDN w:val="0"/>
        <w:adjustRightInd w:val="0"/>
        <w:ind w:left="3544"/>
        <w:jc w:val="both"/>
        <w:rPr>
          <w:szCs w:val="26"/>
        </w:rPr>
      </w:pPr>
      <w:r>
        <w:rPr>
          <w:szCs w:val="26"/>
        </w:rPr>
        <w:t>кем и когда выдан ______________________________</w:t>
      </w:r>
    </w:p>
    <w:p w:rsidR="0004333E" w:rsidRDefault="0004333E" w:rsidP="0004333E">
      <w:pPr>
        <w:tabs>
          <w:tab w:val="left" w:leader="underscore" w:pos="9072"/>
        </w:tabs>
        <w:autoSpaceDE w:val="0"/>
        <w:autoSpaceDN w:val="0"/>
        <w:adjustRightInd w:val="0"/>
        <w:ind w:left="3544"/>
        <w:jc w:val="both"/>
        <w:rPr>
          <w:szCs w:val="26"/>
        </w:rPr>
      </w:pPr>
      <w:r>
        <w:rPr>
          <w:szCs w:val="26"/>
        </w:rPr>
        <w:t>документ, подтверждающий представителя заявителя: наименование __________________________________</w:t>
      </w:r>
    </w:p>
    <w:p w:rsidR="0004333E" w:rsidRDefault="0004333E" w:rsidP="0004333E">
      <w:pPr>
        <w:tabs>
          <w:tab w:val="left" w:leader="underscore" w:pos="6504"/>
          <w:tab w:val="left" w:leader="underscore" w:pos="9072"/>
        </w:tabs>
        <w:autoSpaceDE w:val="0"/>
        <w:autoSpaceDN w:val="0"/>
        <w:adjustRightInd w:val="0"/>
        <w:ind w:left="3544"/>
        <w:jc w:val="both"/>
        <w:rPr>
          <w:szCs w:val="26"/>
        </w:rPr>
      </w:pPr>
      <w:r>
        <w:rPr>
          <w:szCs w:val="26"/>
        </w:rPr>
        <w:t>№ _________________ дата выдачи________________</w:t>
      </w:r>
    </w:p>
    <w:p w:rsidR="0004333E" w:rsidRDefault="0004333E" w:rsidP="0004333E">
      <w:pPr>
        <w:tabs>
          <w:tab w:val="left" w:leader="underscore" w:pos="9072"/>
        </w:tabs>
        <w:autoSpaceDE w:val="0"/>
        <w:autoSpaceDN w:val="0"/>
        <w:adjustRightInd w:val="0"/>
        <w:ind w:left="3544"/>
        <w:jc w:val="both"/>
        <w:rPr>
          <w:szCs w:val="26"/>
        </w:rPr>
      </w:pPr>
      <w:r>
        <w:rPr>
          <w:szCs w:val="26"/>
        </w:rPr>
        <w:t>орган, выдавший документ_______________________</w:t>
      </w:r>
    </w:p>
    <w:p w:rsidR="0004333E" w:rsidRDefault="0004333E" w:rsidP="0004333E">
      <w:pPr>
        <w:tabs>
          <w:tab w:val="left" w:leader="underscore" w:pos="9072"/>
        </w:tabs>
        <w:autoSpaceDE w:val="0"/>
        <w:autoSpaceDN w:val="0"/>
        <w:adjustRightInd w:val="0"/>
        <w:ind w:left="3544"/>
        <w:jc w:val="both"/>
        <w:rPr>
          <w:szCs w:val="26"/>
        </w:rPr>
      </w:pPr>
      <w:r>
        <w:rPr>
          <w:szCs w:val="26"/>
        </w:rPr>
        <w:t>номер телефона, адрес электронной почты</w:t>
      </w:r>
      <w:r>
        <w:rPr>
          <w:szCs w:val="26"/>
        </w:rPr>
        <w:br/>
        <w:t>представителя заявителя (при наличии): ______________________________________________</w:t>
      </w:r>
    </w:p>
    <w:p w:rsidR="0004333E" w:rsidRDefault="0004333E" w:rsidP="0004333E">
      <w:pPr>
        <w:tabs>
          <w:tab w:val="left" w:leader="underscore" w:pos="9072"/>
        </w:tabs>
        <w:autoSpaceDE w:val="0"/>
        <w:autoSpaceDN w:val="0"/>
        <w:adjustRightInd w:val="0"/>
        <w:ind w:left="3544"/>
        <w:jc w:val="both"/>
        <w:rPr>
          <w:szCs w:val="26"/>
        </w:rPr>
      </w:pPr>
    </w:p>
    <w:p w:rsidR="0004333E" w:rsidRDefault="0004333E" w:rsidP="0004333E">
      <w:pPr>
        <w:jc w:val="center"/>
        <w:rPr>
          <w:szCs w:val="26"/>
        </w:rPr>
      </w:pPr>
    </w:p>
    <w:p w:rsidR="0004333E" w:rsidRDefault="0004333E" w:rsidP="0004333E">
      <w:pPr>
        <w:jc w:val="center"/>
        <w:rPr>
          <w:szCs w:val="26"/>
        </w:rPr>
      </w:pPr>
      <w:r>
        <w:rPr>
          <w:szCs w:val="26"/>
        </w:rPr>
        <w:t>заявление</w:t>
      </w:r>
    </w:p>
    <w:p w:rsidR="0004333E" w:rsidRDefault="0004333E" w:rsidP="0004333E">
      <w:pPr>
        <w:shd w:val="clear" w:color="auto" w:fill="FFFFFF"/>
        <w:jc w:val="center"/>
        <w:rPr>
          <w:szCs w:val="26"/>
        </w:rPr>
      </w:pPr>
      <w:r>
        <w:rPr>
          <w:szCs w:val="26"/>
        </w:rPr>
        <w:t xml:space="preserve">о предоставлении единовременной денежной выплаты </w:t>
      </w:r>
      <w:r>
        <w:rPr>
          <w:szCs w:val="26"/>
        </w:rPr>
        <w:br/>
        <w:t>ветеранам боевых действий</w:t>
      </w:r>
    </w:p>
    <w:p w:rsidR="0004333E" w:rsidRDefault="0004333E" w:rsidP="0004333E">
      <w:pPr>
        <w:tabs>
          <w:tab w:val="left" w:leader="underscore" w:pos="9072"/>
        </w:tabs>
        <w:autoSpaceDE w:val="0"/>
        <w:autoSpaceDN w:val="0"/>
        <w:adjustRightInd w:val="0"/>
        <w:ind w:left="3969"/>
        <w:jc w:val="both"/>
        <w:rPr>
          <w:szCs w:val="20"/>
        </w:rPr>
      </w:pPr>
    </w:p>
    <w:p w:rsidR="0004333E" w:rsidRDefault="0004333E" w:rsidP="0004333E">
      <w:pPr>
        <w:ind w:firstLine="709"/>
        <w:jc w:val="both"/>
        <w:rPr>
          <w:szCs w:val="26"/>
        </w:rPr>
      </w:pPr>
      <w:r>
        <w:rPr>
          <w:szCs w:val="26"/>
        </w:rPr>
        <w:t xml:space="preserve">Прошу предоставить единовременную денежную выплату как ветерану боевых действий в размере 10 000 (десять) рублей. </w:t>
      </w:r>
    </w:p>
    <w:p w:rsidR="0004333E" w:rsidRDefault="0004333E" w:rsidP="0004333E">
      <w:pPr>
        <w:ind w:firstLine="709"/>
        <w:jc w:val="both"/>
        <w:rPr>
          <w:szCs w:val="26"/>
        </w:rPr>
      </w:pPr>
      <w:r>
        <w:rPr>
          <w:szCs w:val="26"/>
        </w:rPr>
        <w:t>Единовременную денежную выплату прошу произвести через кредитную организацию на счет №_____________________________________________, открытый в _______________________________________________________________</w:t>
      </w:r>
    </w:p>
    <w:p w:rsidR="0004333E" w:rsidRDefault="0004333E" w:rsidP="0004333E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(указывается полное наименование кредитной организации)</w:t>
      </w:r>
    </w:p>
    <w:p w:rsidR="0004333E" w:rsidRDefault="0004333E" w:rsidP="0004333E">
      <w:pPr>
        <w:pBdr>
          <w:bottom w:val="single" w:sz="12" w:space="1" w:color="auto"/>
        </w:pBdr>
        <w:ind w:firstLine="709"/>
        <w:jc w:val="both"/>
        <w:rPr>
          <w:sz w:val="26"/>
          <w:szCs w:val="26"/>
        </w:rPr>
      </w:pPr>
      <w:r>
        <w:rPr>
          <w:szCs w:val="26"/>
        </w:rPr>
        <w:t>К заявлению прилагаю следующие документы:</w:t>
      </w:r>
    </w:p>
    <w:p w:rsidR="0004333E" w:rsidRDefault="0004333E" w:rsidP="0004333E">
      <w:pPr>
        <w:pBdr>
          <w:bottom w:val="single" w:sz="12" w:space="1" w:color="auto"/>
        </w:pBdr>
        <w:ind w:firstLine="709"/>
        <w:jc w:val="both"/>
        <w:rPr>
          <w:szCs w:val="26"/>
        </w:rPr>
      </w:pPr>
      <w:r>
        <w:rPr>
          <w:szCs w:val="26"/>
        </w:rPr>
        <w:t>____________________________________________________________________</w:t>
      </w:r>
    </w:p>
    <w:p w:rsidR="0004333E" w:rsidRDefault="0004333E" w:rsidP="0004333E">
      <w:pPr>
        <w:pBdr>
          <w:bottom w:val="single" w:sz="12" w:space="1" w:color="auto"/>
        </w:pBdr>
        <w:ind w:firstLine="709"/>
        <w:jc w:val="both"/>
        <w:rPr>
          <w:szCs w:val="26"/>
        </w:rPr>
      </w:pPr>
    </w:p>
    <w:p w:rsidR="0004333E" w:rsidRDefault="0004333E" w:rsidP="0004333E">
      <w:pPr>
        <w:jc w:val="both"/>
        <w:rPr>
          <w:szCs w:val="26"/>
        </w:rPr>
      </w:pPr>
    </w:p>
    <w:p w:rsidR="0004333E" w:rsidRDefault="0004333E" w:rsidP="0004333E">
      <w:pPr>
        <w:jc w:val="both"/>
        <w:rPr>
          <w:szCs w:val="26"/>
        </w:rPr>
      </w:pPr>
      <w:r>
        <w:rPr>
          <w:szCs w:val="26"/>
        </w:rPr>
        <w:tab/>
        <w:t>О принятом решении прошу сообщить:</w:t>
      </w:r>
    </w:p>
    <w:p w:rsidR="0004333E" w:rsidRDefault="0004333E" w:rsidP="0004333E">
      <w:pPr>
        <w:jc w:val="both"/>
        <w:rPr>
          <w:szCs w:val="26"/>
        </w:rPr>
      </w:pPr>
    </w:p>
    <w:p w:rsidR="0004333E" w:rsidRDefault="0004333E" w:rsidP="0004333E">
      <w:pPr>
        <w:jc w:val="both"/>
        <w:rPr>
          <w:szCs w:val="26"/>
        </w:rPr>
      </w:pPr>
      <w:r>
        <w:rPr>
          <w:szCs w:val="26"/>
        </w:rPr>
        <w:t xml:space="preserve"> - устно ________________</w:t>
      </w:r>
    </w:p>
    <w:p w:rsidR="0004333E" w:rsidRDefault="0004333E" w:rsidP="000433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(подпись)</w:t>
      </w:r>
    </w:p>
    <w:p w:rsidR="0004333E" w:rsidRDefault="0004333E" w:rsidP="0004333E">
      <w:pPr>
        <w:jc w:val="both"/>
        <w:rPr>
          <w:sz w:val="26"/>
          <w:szCs w:val="26"/>
        </w:rPr>
      </w:pPr>
      <w:r>
        <w:rPr>
          <w:szCs w:val="26"/>
        </w:rPr>
        <w:t>- по телефону________________</w:t>
      </w:r>
    </w:p>
    <w:p w:rsidR="0004333E" w:rsidRDefault="0004333E" w:rsidP="000433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(подпись)</w:t>
      </w:r>
    </w:p>
    <w:p w:rsidR="0004333E" w:rsidRDefault="0004333E" w:rsidP="0004333E">
      <w:pPr>
        <w:jc w:val="both"/>
        <w:rPr>
          <w:sz w:val="26"/>
          <w:szCs w:val="26"/>
        </w:rPr>
      </w:pPr>
      <w:r>
        <w:rPr>
          <w:szCs w:val="26"/>
        </w:rPr>
        <w:t>- на адрес электронной почты__________________</w:t>
      </w:r>
    </w:p>
    <w:p w:rsidR="0004333E" w:rsidRDefault="0004333E" w:rsidP="0004333E">
      <w:pPr>
        <w:jc w:val="both"/>
        <w:rPr>
          <w:sz w:val="22"/>
          <w:szCs w:val="22"/>
        </w:rPr>
      </w:pPr>
      <w:r>
        <w:rPr>
          <w:sz w:val="22"/>
          <w:szCs w:val="22"/>
        </w:rPr>
        <w:t>(подпись)</w:t>
      </w:r>
    </w:p>
    <w:p w:rsidR="0004333E" w:rsidRDefault="0004333E" w:rsidP="0004333E">
      <w:pPr>
        <w:autoSpaceDE w:val="0"/>
        <w:autoSpaceDN w:val="0"/>
        <w:adjustRightInd w:val="0"/>
        <w:ind w:firstLine="709"/>
        <w:jc w:val="both"/>
        <w:outlineLvl w:val="0"/>
        <w:rPr>
          <w:sz w:val="10"/>
          <w:szCs w:val="10"/>
        </w:rPr>
      </w:pPr>
    </w:p>
    <w:p w:rsidR="0004333E" w:rsidRDefault="0004333E" w:rsidP="0004333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Cs w:val="26"/>
        </w:rPr>
        <w:t xml:space="preserve">В соответствии с Федеральным Законом от 27 июля 2006 года </w:t>
      </w:r>
      <w:r>
        <w:rPr>
          <w:szCs w:val="26"/>
        </w:rPr>
        <w:br/>
        <w:t xml:space="preserve">№ 152-ФЗ «О персональных данных» согласен(-на) на автоматизированную, </w:t>
      </w:r>
      <w:r>
        <w:rPr>
          <w:szCs w:val="26"/>
        </w:rPr>
        <w:br/>
        <w:t>а также без использования средств автоматизации обработку и использование указанных мной персональных данных.</w:t>
      </w:r>
    </w:p>
    <w:p w:rsidR="0004333E" w:rsidRDefault="0004333E" w:rsidP="0004333E">
      <w:pPr>
        <w:autoSpaceDE w:val="0"/>
        <w:autoSpaceDN w:val="0"/>
        <w:adjustRightInd w:val="0"/>
        <w:ind w:firstLine="709"/>
        <w:jc w:val="both"/>
        <w:outlineLvl w:val="0"/>
        <w:rPr>
          <w:szCs w:val="26"/>
        </w:rPr>
      </w:pPr>
      <w:r>
        <w:rPr>
          <w:szCs w:val="26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средств криптозащиты.</w:t>
      </w:r>
    </w:p>
    <w:p w:rsidR="0004333E" w:rsidRDefault="0004333E" w:rsidP="0004333E">
      <w:pPr>
        <w:autoSpaceDE w:val="0"/>
        <w:autoSpaceDN w:val="0"/>
        <w:adjustRightInd w:val="0"/>
        <w:ind w:firstLine="709"/>
        <w:jc w:val="both"/>
        <w:outlineLvl w:val="0"/>
        <w:rPr>
          <w:szCs w:val="26"/>
        </w:rPr>
      </w:pPr>
      <w:r>
        <w:rPr>
          <w:szCs w:val="26"/>
        </w:rPr>
        <w:t>Об ответственности за достоверность представленных сведений предупрежден(-а).</w:t>
      </w:r>
    </w:p>
    <w:p w:rsidR="0004333E" w:rsidRDefault="0004333E" w:rsidP="0004333E">
      <w:pPr>
        <w:autoSpaceDE w:val="0"/>
        <w:autoSpaceDN w:val="0"/>
        <w:adjustRightInd w:val="0"/>
        <w:ind w:firstLine="709"/>
        <w:jc w:val="both"/>
        <w:outlineLvl w:val="0"/>
        <w:rPr>
          <w:szCs w:val="26"/>
        </w:rPr>
      </w:pPr>
      <w:r>
        <w:rPr>
          <w:szCs w:val="26"/>
        </w:rP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04333E" w:rsidRDefault="0004333E" w:rsidP="0004333E">
      <w:pPr>
        <w:autoSpaceDE w:val="0"/>
        <w:autoSpaceDN w:val="0"/>
        <w:adjustRightInd w:val="0"/>
        <w:ind w:firstLine="709"/>
        <w:jc w:val="both"/>
        <w:outlineLvl w:val="0"/>
        <w:rPr>
          <w:szCs w:val="26"/>
        </w:rPr>
      </w:pPr>
      <w:r>
        <w:rPr>
          <w:szCs w:val="26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04333E" w:rsidRDefault="0004333E" w:rsidP="0004333E">
      <w:pPr>
        <w:autoSpaceDE w:val="0"/>
        <w:autoSpaceDN w:val="0"/>
        <w:adjustRightInd w:val="0"/>
        <w:ind w:firstLine="709"/>
        <w:jc w:val="both"/>
        <w:outlineLvl w:val="0"/>
        <w:rPr>
          <w:szCs w:val="26"/>
        </w:rPr>
      </w:pPr>
      <w:r>
        <w:rPr>
          <w:szCs w:val="26"/>
        </w:rPr>
        <w:t xml:space="preserve">Подтверждаю достоверность представленных документов и сведений, об ответственности в соответствии со статьей 159.2 Уголовного кодекса </w:t>
      </w:r>
      <w:r>
        <w:rPr>
          <w:szCs w:val="26"/>
        </w:rPr>
        <w:br/>
        <w:t>Российской Федерации уведомлен (-а).</w:t>
      </w:r>
    </w:p>
    <w:p w:rsidR="0004333E" w:rsidRDefault="0004333E" w:rsidP="0004333E">
      <w:pPr>
        <w:widowControl w:val="0"/>
        <w:ind w:firstLine="709"/>
        <w:jc w:val="both"/>
        <w:rPr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693"/>
        <w:gridCol w:w="3685"/>
      </w:tblGrid>
      <w:tr w:rsidR="0004333E" w:rsidTr="0004333E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33E" w:rsidRDefault="0004333E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4333E" w:rsidRDefault="0004333E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33E" w:rsidRDefault="0004333E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04333E" w:rsidTr="0004333E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333E" w:rsidRDefault="0004333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(дата заполнения заявления)</w:t>
            </w:r>
          </w:p>
        </w:tc>
        <w:tc>
          <w:tcPr>
            <w:tcW w:w="2693" w:type="dxa"/>
          </w:tcPr>
          <w:p w:rsidR="0004333E" w:rsidRDefault="0004333E">
            <w:pPr>
              <w:spacing w:after="120"/>
              <w:jc w:val="center"/>
              <w:rPr>
                <w:sz w:val="26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333E" w:rsidRDefault="0004333E">
            <w:pPr>
              <w:spacing w:after="12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(подпись заявителя </w:t>
            </w:r>
            <w:r>
              <w:rPr>
                <w:sz w:val="22"/>
                <w:szCs w:val="22"/>
              </w:rPr>
              <w:br/>
              <w:t>(его представителя))</w:t>
            </w:r>
          </w:p>
        </w:tc>
      </w:tr>
    </w:tbl>
    <w:p w:rsidR="0004333E" w:rsidRDefault="0004333E" w:rsidP="0004333E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>
        <w:rPr>
          <w:szCs w:val="26"/>
        </w:rPr>
        <w:t>Заявление о предоставлении единовременной денежной выплаты ветеранам боевых действий и документы гражданина_____________________________________</w:t>
      </w:r>
    </w:p>
    <w:p w:rsidR="0004333E" w:rsidRDefault="0004333E" w:rsidP="0004333E">
      <w:pPr>
        <w:shd w:val="clear" w:color="auto" w:fill="FFFFFF"/>
        <w:ind w:firstLine="709"/>
        <w:jc w:val="both"/>
        <w:textAlignment w:val="baseline"/>
        <w:rPr>
          <w:szCs w:val="26"/>
        </w:rPr>
      </w:pPr>
      <w:r>
        <w:rPr>
          <w:sz w:val="20"/>
        </w:rPr>
        <w:t>(фамилия, имя, отчество (при наличии) заявителя)</w:t>
      </w:r>
    </w:p>
    <w:p w:rsidR="0004333E" w:rsidRDefault="0004333E" w:rsidP="0004333E">
      <w:pPr>
        <w:shd w:val="clear" w:color="auto" w:fill="FFFFFF"/>
        <w:jc w:val="both"/>
        <w:textAlignment w:val="baseline"/>
        <w:rPr>
          <w:szCs w:val="26"/>
        </w:rPr>
      </w:pPr>
      <w:r>
        <w:rPr>
          <w:szCs w:val="26"/>
        </w:rPr>
        <w:t>зарегистрированы&lt;4&gt;:</w:t>
      </w:r>
    </w:p>
    <w:p w:rsidR="0004333E" w:rsidRDefault="0004333E" w:rsidP="0004333E">
      <w:pPr>
        <w:shd w:val="clear" w:color="auto" w:fill="FFFFFF"/>
        <w:jc w:val="both"/>
        <w:textAlignment w:val="baseline"/>
        <w:rPr>
          <w:szCs w:val="26"/>
        </w:rPr>
      </w:pPr>
    </w:p>
    <w:p w:rsidR="0004333E" w:rsidRDefault="0004333E" w:rsidP="0004333E">
      <w:pPr>
        <w:shd w:val="clear" w:color="auto" w:fill="FFFFFF"/>
        <w:jc w:val="both"/>
        <w:textAlignment w:val="baseline"/>
        <w:rPr>
          <w:szCs w:val="26"/>
        </w:rPr>
      </w:pPr>
    </w:p>
    <w:p w:rsidR="0004333E" w:rsidRDefault="0004333E" w:rsidP="0004333E">
      <w:pPr>
        <w:shd w:val="clear" w:color="auto" w:fill="FFFFFF"/>
        <w:textAlignment w:val="baseline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3011"/>
        <w:gridCol w:w="3469"/>
      </w:tblGrid>
      <w:tr w:rsidR="0004333E" w:rsidTr="0004333E"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3E" w:rsidRDefault="0004333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Регистрационный номер заявления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E" w:rsidRDefault="0004333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Принял</w:t>
            </w:r>
          </w:p>
        </w:tc>
      </w:tr>
      <w:tr w:rsidR="0004333E" w:rsidTr="000433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3E" w:rsidRDefault="0004333E">
            <w:pPr>
              <w:rPr>
                <w:sz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E" w:rsidRDefault="0004333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приема заявления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E" w:rsidRDefault="0004333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Подпись, расшифровка подписи (фамилия и инициалы) специалиста</w:t>
            </w:r>
          </w:p>
        </w:tc>
      </w:tr>
      <w:tr w:rsidR="0004333E" w:rsidTr="0004333E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E" w:rsidRDefault="0004333E">
            <w:pPr>
              <w:pStyle w:val="ab"/>
              <w:spacing w:line="276" w:lineRule="auto"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E" w:rsidRDefault="0004333E">
            <w:pPr>
              <w:pStyle w:val="ab"/>
              <w:spacing w:line="276" w:lineRule="auto"/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E" w:rsidRDefault="0004333E">
            <w:pPr>
              <w:pStyle w:val="ab"/>
              <w:spacing w:line="276" w:lineRule="auto"/>
            </w:pPr>
          </w:p>
        </w:tc>
      </w:tr>
    </w:tbl>
    <w:p w:rsidR="0004333E" w:rsidRDefault="0004333E" w:rsidP="0004333E">
      <w:pPr>
        <w:widowControl w:val="0"/>
        <w:tabs>
          <w:tab w:val="left" w:pos="3345"/>
          <w:tab w:val="left" w:pos="6525"/>
        </w:tabs>
        <w:autoSpaceDE w:val="0"/>
        <w:autoSpaceDN w:val="0"/>
        <w:ind w:right="284"/>
        <w:jc w:val="both"/>
      </w:pPr>
    </w:p>
    <w:p w:rsidR="0004333E" w:rsidRDefault="0004333E" w:rsidP="0004333E">
      <w:pPr>
        <w:rPr>
          <w:b/>
          <w:sz w:val="28"/>
          <w:szCs w:val="28"/>
        </w:rPr>
      </w:pPr>
      <w:r>
        <w:t>--------------------------------------------------------линия отреза-----------------------------------------------</w:t>
      </w:r>
    </w:p>
    <w:p w:rsidR="0004333E" w:rsidRDefault="0004333E" w:rsidP="0004333E">
      <w:pPr>
        <w:rPr>
          <w:b/>
          <w:sz w:val="28"/>
          <w:szCs w:val="28"/>
        </w:rPr>
      </w:pPr>
    </w:p>
    <w:p w:rsidR="0004333E" w:rsidRDefault="0004333E" w:rsidP="0004333E">
      <w:pPr>
        <w:jc w:val="center"/>
        <w:rPr>
          <w:sz w:val="26"/>
          <w:szCs w:val="26"/>
        </w:rPr>
      </w:pPr>
      <w:r>
        <w:rPr>
          <w:szCs w:val="26"/>
        </w:rPr>
        <w:t>Расписка-уведомление&lt;5&gt;</w:t>
      </w:r>
    </w:p>
    <w:p w:rsidR="0004333E" w:rsidRDefault="0004333E" w:rsidP="0004333E">
      <w:pPr>
        <w:jc w:val="center"/>
        <w:rPr>
          <w:szCs w:val="26"/>
        </w:rPr>
      </w:pPr>
    </w:p>
    <w:p w:rsidR="0004333E" w:rsidRDefault="0004333E" w:rsidP="0004333E">
      <w:pPr>
        <w:shd w:val="clear" w:color="auto" w:fill="FFFFFF"/>
        <w:ind w:firstLine="709"/>
        <w:jc w:val="both"/>
        <w:textAlignment w:val="baseline"/>
        <w:rPr>
          <w:szCs w:val="26"/>
        </w:rPr>
      </w:pPr>
      <w:r>
        <w:rPr>
          <w:szCs w:val="26"/>
        </w:rPr>
        <w:t>Заявление о предоставлении единовременной денежной выплаты ветеранам боевых действий и документы гражданина _____________________________________</w:t>
      </w:r>
    </w:p>
    <w:p w:rsidR="0004333E" w:rsidRDefault="0004333E" w:rsidP="0004333E">
      <w:pPr>
        <w:shd w:val="clear" w:color="auto" w:fill="FFFFFF"/>
        <w:ind w:firstLine="709"/>
        <w:jc w:val="both"/>
        <w:textAlignment w:val="baseline"/>
        <w:rPr>
          <w:szCs w:val="26"/>
        </w:rPr>
      </w:pPr>
      <w:r>
        <w:rPr>
          <w:sz w:val="20"/>
        </w:rPr>
        <w:t>(фамилия, имя, отчество (при наличии) заявителя)</w:t>
      </w:r>
    </w:p>
    <w:p w:rsidR="0004333E" w:rsidRDefault="0004333E" w:rsidP="0004333E">
      <w:pPr>
        <w:jc w:val="both"/>
        <w:rPr>
          <w:szCs w:val="26"/>
        </w:rPr>
      </w:pPr>
      <w:r>
        <w:rPr>
          <w:szCs w:val="26"/>
        </w:rPr>
        <w:t>зарегистрировал:</w:t>
      </w:r>
    </w:p>
    <w:p w:rsidR="0004333E" w:rsidRDefault="0004333E" w:rsidP="0004333E">
      <w:pPr>
        <w:widowControl w:val="0"/>
        <w:tabs>
          <w:tab w:val="left" w:pos="3345"/>
          <w:tab w:val="left" w:pos="6525"/>
        </w:tabs>
        <w:autoSpaceDE w:val="0"/>
        <w:autoSpaceDN w:val="0"/>
        <w:ind w:right="284"/>
        <w:jc w:val="both"/>
        <w:rPr>
          <w:sz w:val="16"/>
          <w:szCs w:val="1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4"/>
        <w:gridCol w:w="3103"/>
        <w:gridCol w:w="3303"/>
      </w:tblGrid>
      <w:tr w:rsidR="0004333E" w:rsidTr="0004333E"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3E" w:rsidRDefault="0004333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6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E" w:rsidRDefault="0004333E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Принял</w:t>
            </w:r>
          </w:p>
        </w:tc>
      </w:tr>
      <w:tr w:rsidR="0004333E" w:rsidTr="0004333E"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33E" w:rsidRDefault="0004333E">
            <w:pPr>
              <w:rPr>
                <w:sz w:val="2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E" w:rsidRDefault="0004333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приема заявления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33E" w:rsidRDefault="0004333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Подпись, расшифровка подписи (фамилия и инициалы) специалиста</w:t>
            </w:r>
          </w:p>
        </w:tc>
      </w:tr>
      <w:tr w:rsidR="0004333E" w:rsidTr="0004333E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E" w:rsidRDefault="0004333E">
            <w:pPr>
              <w:pStyle w:val="ab"/>
              <w:spacing w:line="276" w:lineRule="auto"/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E" w:rsidRDefault="0004333E">
            <w:pPr>
              <w:pStyle w:val="ab"/>
              <w:spacing w:line="276" w:lineRule="auto"/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E" w:rsidRDefault="0004333E">
            <w:pPr>
              <w:pStyle w:val="ab"/>
              <w:spacing w:line="276" w:lineRule="auto"/>
            </w:pPr>
          </w:p>
        </w:tc>
      </w:tr>
    </w:tbl>
    <w:p w:rsidR="0004333E" w:rsidRDefault="0004333E" w:rsidP="0004333E">
      <w:pPr>
        <w:rPr>
          <w:vanish/>
          <w:sz w:val="26"/>
          <w:szCs w:val="20"/>
        </w:rPr>
      </w:pPr>
    </w:p>
    <w:p w:rsidR="0004333E" w:rsidRDefault="0004333E" w:rsidP="0004333E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--------------------------------</w:t>
      </w:r>
    </w:p>
    <w:p w:rsidR="0004333E" w:rsidRDefault="0004333E" w:rsidP="0004333E">
      <w:pPr>
        <w:autoSpaceDE w:val="0"/>
        <w:autoSpaceDN w:val="0"/>
        <w:adjustRightInd w:val="0"/>
        <w:spacing w:before="260"/>
        <w:ind w:firstLine="709"/>
        <w:jc w:val="both"/>
        <w:rPr>
          <w:szCs w:val="26"/>
        </w:rPr>
      </w:pPr>
      <w:r>
        <w:rPr>
          <w:szCs w:val="26"/>
        </w:rPr>
        <w:t xml:space="preserve">&lt;1&gt; Заполняется в случае, если адрес места фактического проживания </w:t>
      </w:r>
      <w:r>
        <w:rPr>
          <w:szCs w:val="26"/>
        </w:rPr>
        <w:br/>
        <w:t>не совпадает с адресом регистрации по месту жительства.</w:t>
      </w:r>
    </w:p>
    <w:p w:rsidR="0004333E" w:rsidRDefault="0004333E" w:rsidP="0004333E">
      <w:pPr>
        <w:autoSpaceDE w:val="0"/>
        <w:autoSpaceDN w:val="0"/>
        <w:adjustRightInd w:val="0"/>
        <w:spacing w:before="260"/>
        <w:ind w:firstLine="709"/>
        <w:jc w:val="both"/>
        <w:rPr>
          <w:szCs w:val="26"/>
        </w:rPr>
      </w:pPr>
      <w:r>
        <w:rPr>
          <w:szCs w:val="26"/>
        </w:rPr>
        <w:t>&lt;2&gt;Заполняется в случае подачи заявления представителем заявителя.</w:t>
      </w:r>
    </w:p>
    <w:p w:rsidR="0004333E" w:rsidRDefault="0004333E" w:rsidP="0004333E">
      <w:pPr>
        <w:autoSpaceDE w:val="0"/>
        <w:autoSpaceDN w:val="0"/>
        <w:adjustRightInd w:val="0"/>
        <w:spacing w:before="260"/>
        <w:ind w:firstLine="709"/>
        <w:jc w:val="both"/>
        <w:rPr>
          <w:szCs w:val="26"/>
        </w:rPr>
      </w:pPr>
      <w:r>
        <w:rPr>
          <w:szCs w:val="26"/>
        </w:rPr>
        <w:t xml:space="preserve">&lt;3&gt; Заполняется в случае, если адрес места фактического проживания </w:t>
      </w:r>
      <w:r>
        <w:rPr>
          <w:szCs w:val="26"/>
        </w:rPr>
        <w:br/>
        <w:t>не совпадает с адресом регистрации по месту жительства.</w:t>
      </w:r>
    </w:p>
    <w:p w:rsidR="0004333E" w:rsidRDefault="0004333E" w:rsidP="0004333E">
      <w:pPr>
        <w:autoSpaceDE w:val="0"/>
        <w:autoSpaceDN w:val="0"/>
        <w:adjustRightInd w:val="0"/>
        <w:spacing w:before="260"/>
        <w:ind w:firstLine="709"/>
        <w:jc w:val="both"/>
        <w:rPr>
          <w:szCs w:val="26"/>
        </w:rPr>
      </w:pPr>
      <w:r>
        <w:rPr>
          <w:szCs w:val="26"/>
        </w:rPr>
        <w:t xml:space="preserve">&lt;4&gt; Заполняется работником МКУ «Центр социальных выплат </w:t>
      </w:r>
      <w:r>
        <w:rPr>
          <w:szCs w:val="26"/>
        </w:rPr>
        <w:br/>
        <w:t>города Белгорода».</w:t>
      </w:r>
    </w:p>
    <w:p w:rsidR="0004333E" w:rsidRDefault="0004333E" w:rsidP="0004333E">
      <w:pPr>
        <w:autoSpaceDE w:val="0"/>
        <w:autoSpaceDN w:val="0"/>
        <w:adjustRightInd w:val="0"/>
        <w:spacing w:before="260"/>
        <w:ind w:firstLine="709"/>
        <w:jc w:val="both"/>
        <w:rPr>
          <w:szCs w:val="26"/>
        </w:rPr>
      </w:pPr>
      <w:r>
        <w:rPr>
          <w:szCs w:val="26"/>
        </w:rPr>
        <w:t xml:space="preserve">&lt;5&gt; Заполняется работником МКУ «Центр социальных выплат </w:t>
      </w:r>
      <w:r>
        <w:rPr>
          <w:szCs w:val="26"/>
        </w:rPr>
        <w:br/>
        <w:t>города Белгорода».</w:t>
      </w:r>
    </w:p>
    <w:p w:rsidR="0004333E" w:rsidRDefault="0004333E" w:rsidP="0004333E">
      <w:pPr>
        <w:autoSpaceDE w:val="0"/>
        <w:autoSpaceDN w:val="0"/>
        <w:adjustRightInd w:val="0"/>
        <w:spacing w:before="260"/>
        <w:ind w:firstLine="709"/>
        <w:jc w:val="both"/>
        <w:rPr>
          <w:szCs w:val="26"/>
        </w:rPr>
      </w:pPr>
    </w:p>
    <w:p w:rsidR="0004333E" w:rsidRDefault="0004333E" w:rsidP="0004333E">
      <w:pPr>
        <w:autoSpaceDE w:val="0"/>
        <w:autoSpaceDN w:val="0"/>
        <w:adjustRightInd w:val="0"/>
        <w:spacing w:before="260"/>
        <w:ind w:firstLine="709"/>
        <w:jc w:val="both"/>
        <w:rPr>
          <w:szCs w:val="26"/>
        </w:rPr>
      </w:pPr>
    </w:p>
    <w:p w:rsidR="0004333E" w:rsidRDefault="0004333E" w:rsidP="0004333E">
      <w:pPr>
        <w:autoSpaceDE w:val="0"/>
        <w:autoSpaceDN w:val="0"/>
        <w:adjustRightInd w:val="0"/>
        <w:spacing w:before="260"/>
        <w:ind w:firstLine="709"/>
        <w:jc w:val="both"/>
        <w:rPr>
          <w:szCs w:val="26"/>
        </w:rPr>
      </w:pPr>
    </w:p>
    <w:p w:rsidR="0004333E" w:rsidRDefault="0004333E" w:rsidP="0004333E">
      <w:pPr>
        <w:autoSpaceDE w:val="0"/>
        <w:autoSpaceDN w:val="0"/>
        <w:adjustRightInd w:val="0"/>
        <w:spacing w:before="260"/>
        <w:ind w:firstLine="709"/>
        <w:jc w:val="both"/>
        <w:rPr>
          <w:szCs w:val="26"/>
        </w:rPr>
      </w:pPr>
    </w:p>
    <w:p w:rsidR="0004333E" w:rsidRDefault="0004333E" w:rsidP="0004333E">
      <w:pPr>
        <w:autoSpaceDE w:val="0"/>
        <w:autoSpaceDN w:val="0"/>
        <w:adjustRightInd w:val="0"/>
        <w:spacing w:before="260"/>
        <w:ind w:firstLine="709"/>
        <w:jc w:val="both"/>
        <w:rPr>
          <w:szCs w:val="26"/>
        </w:rPr>
      </w:pPr>
    </w:p>
    <w:p w:rsidR="0004333E" w:rsidRDefault="0004333E" w:rsidP="0004333E">
      <w:pPr>
        <w:autoSpaceDE w:val="0"/>
        <w:autoSpaceDN w:val="0"/>
        <w:adjustRightInd w:val="0"/>
        <w:spacing w:before="260"/>
        <w:ind w:firstLine="709"/>
        <w:jc w:val="both"/>
        <w:rPr>
          <w:szCs w:val="26"/>
        </w:rPr>
      </w:pPr>
    </w:p>
    <w:p w:rsidR="0004333E" w:rsidRDefault="0004333E" w:rsidP="0004333E">
      <w:pPr>
        <w:autoSpaceDE w:val="0"/>
        <w:autoSpaceDN w:val="0"/>
        <w:adjustRightInd w:val="0"/>
        <w:spacing w:before="260"/>
        <w:ind w:firstLine="709"/>
        <w:jc w:val="both"/>
        <w:rPr>
          <w:szCs w:val="26"/>
        </w:rPr>
      </w:pPr>
    </w:p>
    <w:p w:rsidR="0004333E" w:rsidRDefault="0004333E" w:rsidP="0004333E">
      <w:pPr>
        <w:autoSpaceDE w:val="0"/>
        <w:autoSpaceDN w:val="0"/>
        <w:adjustRightInd w:val="0"/>
        <w:spacing w:before="260"/>
        <w:ind w:firstLine="709"/>
        <w:jc w:val="both"/>
        <w:rPr>
          <w:szCs w:val="26"/>
        </w:rPr>
      </w:pPr>
    </w:p>
    <w:p w:rsidR="0004333E" w:rsidRDefault="0004333E" w:rsidP="0004333E">
      <w:pPr>
        <w:autoSpaceDE w:val="0"/>
        <w:autoSpaceDN w:val="0"/>
        <w:adjustRightInd w:val="0"/>
        <w:spacing w:before="260"/>
        <w:ind w:firstLine="709"/>
        <w:jc w:val="both"/>
        <w:rPr>
          <w:szCs w:val="26"/>
        </w:rPr>
      </w:pPr>
    </w:p>
    <w:p w:rsidR="0004333E" w:rsidRDefault="0004333E" w:rsidP="0004333E">
      <w:pPr>
        <w:autoSpaceDE w:val="0"/>
        <w:autoSpaceDN w:val="0"/>
        <w:adjustRightInd w:val="0"/>
        <w:spacing w:before="260"/>
        <w:ind w:firstLine="709"/>
        <w:jc w:val="both"/>
        <w:rPr>
          <w:szCs w:val="26"/>
        </w:rPr>
      </w:pPr>
    </w:p>
    <w:p w:rsidR="0004333E" w:rsidRDefault="00B7683F" w:rsidP="0004333E">
      <w:pPr>
        <w:tabs>
          <w:tab w:val="left" w:pos="3435"/>
        </w:tabs>
        <w:suppressAutoHyphens/>
        <w:autoSpaceDN w:val="0"/>
        <w:jc w:val="both"/>
        <w:textAlignment w:val="baseline"/>
        <w:rPr>
          <w:rFonts w:eastAsia="NSimSun" w:cs="Mangal"/>
          <w:kern w:val="3"/>
          <w:lang w:eastAsia="zh-CN" w:bidi="hi-IN"/>
        </w:rPr>
      </w:pPr>
      <w:r>
        <w:rPr>
          <w:noProof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13335</wp:posOffset>
                </wp:positionV>
                <wp:extent cx="3019425" cy="184785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33E" w:rsidRDefault="0004333E" w:rsidP="0004333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Приложение 2</w:t>
                            </w:r>
                          </w:p>
                          <w:p w:rsidR="0004333E" w:rsidRDefault="0004333E" w:rsidP="0004333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 Порядку предоставления</w:t>
                            </w:r>
                          </w:p>
                          <w:p w:rsidR="0004333E" w:rsidRDefault="0004333E" w:rsidP="0004333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единовременной денежной выплаты</w:t>
                            </w:r>
                          </w:p>
                          <w:p w:rsidR="0004333E" w:rsidRDefault="0004333E" w:rsidP="0004333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ветеранам боевых действий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на 2023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9.45pt;margin-top:1.05pt;width:237.75pt;height:14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" stroked="f">
                <v:textbox>
                  <w:txbxContent>
                    <w:p w:rsidR="0004333E" w:rsidRDefault="0004333E" w:rsidP="0004333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Приложение 2</w:t>
                      </w:r>
                    </w:p>
                    <w:p w:rsidR="0004333E" w:rsidRDefault="0004333E" w:rsidP="0004333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к Порядку предоставления</w:t>
                      </w:r>
                    </w:p>
                    <w:p w:rsidR="0004333E" w:rsidRDefault="0004333E" w:rsidP="0004333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единовременной денежной выплаты</w:t>
                      </w:r>
                    </w:p>
                    <w:p w:rsidR="0004333E" w:rsidRDefault="0004333E" w:rsidP="0004333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ветеранам боевых действий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  <w:t>на 2023 год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333E" w:rsidRDefault="0004333E" w:rsidP="0004333E">
      <w:pPr>
        <w:tabs>
          <w:tab w:val="left" w:pos="3435"/>
        </w:tabs>
        <w:suppressAutoHyphens/>
        <w:autoSpaceDN w:val="0"/>
        <w:textAlignment w:val="baseline"/>
        <w:rPr>
          <w:rFonts w:eastAsia="NSimSun" w:cs="Mangal"/>
          <w:kern w:val="3"/>
          <w:lang w:eastAsia="zh-CN" w:bidi="hi-IN"/>
        </w:rPr>
      </w:pPr>
    </w:p>
    <w:p w:rsidR="0004333E" w:rsidRDefault="0004333E" w:rsidP="0004333E">
      <w:pPr>
        <w:suppressAutoHyphens/>
        <w:autoSpaceDN w:val="0"/>
        <w:ind w:firstLine="720"/>
        <w:jc w:val="both"/>
        <w:textAlignment w:val="baseline"/>
        <w:rPr>
          <w:rFonts w:eastAsia="NSimSun" w:cs="Mangal"/>
          <w:color w:val="FF0000"/>
          <w:kern w:val="3"/>
          <w:sz w:val="28"/>
          <w:szCs w:val="28"/>
          <w:lang w:eastAsia="zh-CN" w:bidi="hi-IN"/>
        </w:rPr>
      </w:pPr>
    </w:p>
    <w:p w:rsidR="0004333E" w:rsidRDefault="0004333E" w:rsidP="0004333E">
      <w:pPr>
        <w:suppressAutoHyphens/>
        <w:autoSpaceDN w:val="0"/>
        <w:ind w:firstLine="720"/>
        <w:jc w:val="both"/>
        <w:textAlignment w:val="baseline"/>
        <w:rPr>
          <w:rFonts w:eastAsia="NSimSun" w:cs="Mangal"/>
          <w:color w:val="FF0000"/>
          <w:kern w:val="3"/>
          <w:sz w:val="28"/>
          <w:szCs w:val="28"/>
          <w:lang w:eastAsia="zh-CN" w:bidi="hi-IN"/>
        </w:rPr>
      </w:pPr>
    </w:p>
    <w:p w:rsidR="0004333E" w:rsidRDefault="0004333E" w:rsidP="0004333E">
      <w:pPr>
        <w:suppressAutoHyphens/>
        <w:autoSpaceDN w:val="0"/>
        <w:ind w:firstLine="720"/>
        <w:jc w:val="both"/>
        <w:textAlignment w:val="baseline"/>
        <w:rPr>
          <w:rFonts w:eastAsia="NSimSun" w:cs="Mangal"/>
          <w:color w:val="FF0000"/>
          <w:kern w:val="3"/>
          <w:sz w:val="28"/>
          <w:szCs w:val="28"/>
          <w:lang w:eastAsia="zh-CN" w:bidi="hi-IN"/>
        </w:rPr>
      </w:pPr>
    </w:p>
    <w:p w:rsidR="0004333E" w:rsidRDefault="0004333E" w:rsidP="0004333E">
      <w:pPr>
        <w:suppressAutoHyphens/>
        <w:autoSpaceDN w:val="0"/>
        <w:ind w:firstLine="720"/>
        <w:jc w:val="both"/>
        <w:textAlignment w:val="baseline"/>
        <w:rPr>
          <w:rFonts w:eastAsia="NSimSun" w:cs="Mangal"/>
          <w:color w:val="FF0000"/>
          <w:kern w:val="3"/>
          <w:sz w:val="28"/>
          <w:szCs w:val="28"/>
          <w:lang w:eastAsia="zh-CN" w:bidi="hi-IN"/>
        </w:rPr>
      </w:pPr>
    </w:p>
    <w:p w:rsidR="0004333E" w:rsidRDefault="0004333E" w:rsidP="0004333E">
      <w:pPr>
        <w:suppressAutoHyphens/>
        <w:autoSpaceDN w:val="0"/>
        <w:ind w:firstLine="720"/>
        <w:jc w:val="both"/>
        <w:textAlignment w:val="baseline"/>
        <w:rPr>
          <w:rFonts w:eastAsia="NSimSun" w:cs="Mangal"/>
          <w:color w:val="FF0000"/>
          <w:kern w:val="3"/>
          <w:sz w:val="28"/>
          <w:szCs w:val="28"/>
          <w:lang w:eastAsia="zh-CN" w:bidi="hi-IN"/>
        </w:rPr>
      </w:pPr>
    </w:p>
    <w:p w:rsidR="0004333E" w:rsidRDefault="0004333E" w:rsidP="0004333E">
      <w:pPr>
        <w:suppressAutoHyphens/>
        <w:autoSpaceDN w:val="0"/>
        <w:ind w:firstLine="720"/>
        <w:jc w:val="both"/>
        <w:textAlignment w:val="baseline"/>
        <w:rPr>
          <w:rFonts w:eastAsia="NSimSun" w:cs="Mangal"/>
          <w:color w:val="FF0000"/>
          <w:kern w:val="3"/>
          <w:sz w:val="28"/>
          <w:szCs w:val="28"/>
          <w:lang w:eastAsia="zh-CN" w:bidi="hi-IN"/>
        </w:rPr>
      </w:pPr>
    </w:p>
    <w:p w:rsidR="0004333E" w:rsidRDefault="0004333E" w:rsidP="0004333E">
      <w:pPr>
        <w:suppressAutoHyphens/>
        <w:autoSpaceDN w:val="0"/>
        <w:ind w:firstLine="720"/>
        <w:jc w:val="both"/>
        <w:textAlignment w:val="baseline"/>
        <w:rPr>
          <w:rFonts w:eastAsia="NSimSun" w:cs="Mangal"/>
          <w:color w:val="FF0000"/>
          <w:kern w:val="3"/>
          <w:sz w:val="28"/>
          <w:szCs w:val="28"/>
          <w:lang w:eastAsia="zh-CN" w:bidi="hi-IN"/>
        </w:rPr>
      </w:pPr>
    </w:p>
    <w:p w:rsidR="0004333E" w:rsidRDefault="0004333E" w:rsidP="0004333E">
      <w:pPr>
        <w:suppressAutoHyphens/>
        <w:autoSpaceDN w:val="0"/>
        <w:ind w:firstLine="720"/>
        <w:jc w:val="both"/>
        <w:textAlignment w:val="baseline"/>
        <w:rPr>
          <w:rFonts w:eastAsia="NSimSun" w:cs="Mangal"/>
          <w:color w:val="FF0000"/>
          <w:kern w:val="3"/>
          <w:sz w:val="28"/>
          <w:szCs w:val="28"/>
          <w:lang w:eastAsia="zh-CN" w:bidi="hi-IN"/>
        </w:rPr>
      </w:pPr>
    </w:p>
    <w:p w:rsidR="0004333E" w:rsidRPr="0004333E" w:rsidRDefault="0004333E" w:rsidP="0004333E">
      <w:pPr>
        <w:widowControl w:val="0"/>
        <w:autoSpaceDE w:val="0"/>
        <w:autoSpaceDN w:val="0"/>
        <w:spacing w:before="108"/>
        <w:jc w:val="center"/>
        <w:rPr>
          <w:b/>
          <w:bCs/>
          <w:sz w:val="28"/>
          <w:szCs w:val="28"/>
        </w:rPr>
      </w:pPr>
      <w:r w:rsidRPr="0004333E">
        <w:rPr>
          <w:b/>
          <w:bCs/>
          <w:sz w:val="28"/>
          <w:szCs w:val="28"/>
        </w:rPr>
        <w:t>Журнал</w:t>
      </w:r>
    </w:p>
    <w:p w:rsidR="0004333E" w:rsidRPr="0004333E" w:rsidRDefault="0004333E" w:rsidP="0004333E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04333E">
        <w:rPr>
          <w:b/>
          <w:bCs/>
          <w:sz w:val="28"/>
          <w:szCs w:val="28"/>
        </w:rPr>
        <w:t xml:space="preserve">учета предоставления единовременной денежной </w:t>
      </w:r>
    </w:p>
    <w:p w:rsidR="0004333E" w:rsidRPr="0004333E" w:rsidRDefault="0004333E" w:rsidP="0004333E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04333E">
        <w:rPr>
          <w:b/>
          <w:bCs/>
          <w:sz w:val="28"/>
          <w:szCs w:val="28"/>
        </w:rPr>
        <w:t>выплаты ветеранам боевых действий на 2023 год</w:t>
      </w:r>
    </w:p>
    <w:p w:rsidR="0004333E" w:rsidRDefault="0004333E" w:rsidP="0004333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04333E" w:rsidRDefault="0004333E" w:rsidP="0004333E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04333E" w:rsidRDefault="0004333E" w:rsidP="0004333E">
      <w:pPr>
        <w:suppressAutoHyphens/>
        <w:autoSpaceDN w:val="0"/>
        <w:textAlignment w:val="baseline"/>
        <w:rPr>
          <w:rFonts w:eastAsia="NSimSun" w:cs="Mangal"/>
          <w:kern w:val="3"/>
          <w:lang w:eastAsia="zh-CN" w:bidi="hi-IN"/>
        </w:rPr>
      </w:pPr>
    </w:p>
    <w:tbl>
      <w:tblPr>
        <w:tblW w:w="9930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1418"/>
        <w:gridCol w:w="2695"/>
        <w:gridCol w:w="2696"/>
        <w:gridCol w:w="2269"/>
      </w:tblGrid>
      <w:tr w:rsidR="0004333E" w:rsidTr="000433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33E" w:rsidRDefault="0004333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33E" w:rsidRDefault="0004333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04333E" w:rsidRDefault="0004333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33E" w:rsidRDefault="0004333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04333E" w:rsidRDefault="0004333E">
            <w:pPr>
              <w:widowControl w:val="0"/>
              <w:autoSpaceDE w:val="0"/>
              <w:autoSpaceDN w:val="0"/>
              <w:jc w:val="center"/>
              <w:rPr>
                <w:rFonts w:eastAsia="NSimSun" w:cs="Mangal"/>
                <w:kern w:val="3"/>
                <w:lang w:eastAsia="zh-CN" w:bidi="hi-IN"/>
              </w:rPr>
            </w:pPr>
            <w:r>
              <w:rPr>
                <w:sz w:val="28"/>
                <w:szCs w:val="28"/>
              </w:rPr>
              <w:t>заявителя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33E" w:rsidRDefault="0004333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</w:p>
          <w:p w:rsidR="0004333E" w:rsidRDefault="0004333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33E" w:rsidRDefault="0004333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04333E" w:rsidTr="0004333E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33E" w:rsidRDefault="0004333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33E" w:rsidRDefault="0004333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33E" w:rsidRDefault="0004333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33E" w:rsidRDefault="0004333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33E" w:rsidRDefault="0004333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04333E" w:rsidRDefault="0004333E" w:rsidP="0004333E">
      <w:pPr>
        <w:suppressAutoHyphens/>
        <w:autoSpaceDN w:val="0"/>
        <w:textAlignment w:val="baseline"/>
        <w:rPr>
          <w:rFonts w:eastAsia="NSimSun" w:cs="Mangal"/>
          <w:kern w:val="3"/>
          <w:sz w:val="28"/>
          <w:szCs w:val="28"/>
          <w:lang w:eastAsia="zh-CN" w:bidi="hi-IN"/>
        </w:rPr>
      </w:pPr>
    </w:p>
    <w:p w:rsidR="0004333E" w:rsidRDefault="0004333E" w:rsidP="0004333E">
      <w:pPr>
        <w:suppressAutoHyphens/>
        <w:autoSpaceDN w:val="0"/>
        <w:textAlignment w:val="baseline"/>
        <w:rPr>
          <w:rFonts w:eastAsia="NSimSun" w:cs="Mangal"/>
          <w:kern w:val="3"/>
          <w:sz w:val="28"/>
          <w:szCs w:val="28"/>
          <w:lang w:eastAsia="zh-CN" w:bidi="hi-IN"/>
        </w:rPr>
      </w:pPr>
    </w:p>
    <w:p w:rsidR="0004333E" w:rsidRDefault="0004333E" w:rsidP="0004333E">
      <w:pPr>
        <w:suppressAutoHyphens/>
        <w:autoSpaceDN w:val="0"/>
        <w:textAlignment w:val="baseline"/>
        <w:rPr>
          <w:rFonts w:eastAsia="NSimSun" w:cs="Mangal"/>
          <w:kern w:val="3"/>
          <w:sz w:val="28"/>
          <w:szCs w:val="28"/>
          <w:lang w:eastAsia="zh-CN" w:bidi="hi-IN"/>
        </w:rPr>
      </w:pPr>
    </w:p>
    <w:p w:rsidR="0004333E" w:rsidRDefault="0004333E" w:rsidP="0004333E">
      <w:pPr>
        <w:suppressAutoHyphens/>
        <w:autoSpaceDN w:val="0"/>
        <w:textAlignment w:val="baseline"/>
        <w:rPr>
          <w:rFonts w:eastAsia="NSimSun" w:cs="Mangal"/>
          <w:kern w:val="3"/>
          <w:sz w:val="28"/>
          <w:szCs w:val="28"/>
          <w:lang w:eastAsia="zh-CN" w:bidi="hi-IN"/>
        </w:rPr>
      </w:pPr>
    </w:p>
    <w:p w:rsidR="0004333E" w:rsidRDefault="0004333E" w:rsidP="0004333E">
      <w:pPr>
        <w:tabs>
          <w:tab w:val="left" w:pos="6555"/>
        </w:tabs>
        <w:suppressAutoHyphens/>
        <w:autoSpaceDN w:val="0"/>
        <w:textAlignment w:val="baseline"/>
        <w:rPr>
          <w:rFonts w:eastAsia="NSimSun" w:cs="Mangal"/>
          <w:kern w:val="3"/>
          <w:sz w:val="28"/>
          <w:szCs w:val="28"/>
          <w:lang w:eastAsia="zh-CN" w:bidi="hi-IN"/>
        </w:rPr>
      </w:pPr>
    </w:p>
    <w:p w:rsidR="0004333E" w:rsidRDefault="0004333E" w:rsidP="0004333E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</w:p>
    <w:p w:rsidR="0004333E" w:rsidRPr="006E24D2" w:rsidRDefault="0004333E" w:rsidP="006E24D2">
      <w:pPr>
        <w:ind w:firstLine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sectPr w:rsidR="0004333E" w:rsidRPr="006E24D2" w:rsidSect="0004333E">
      <w:pgSz w:w="11906" w:h="16838"/>
      <w:pgMar w:top="1367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1F7" w:rsidRDefault="008911F7" w:rsidP="00E56F30">
      <w:r>
        <w:separator/>
      </w:r>
    </w:p>
  </w:endnote>
  <w:endnote w:type="continuationSeparator" w:id="0">
    <w:p w:rsidR="008911F7" w:rsidRDefault="008911F7" w:rsidP="00E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1F7" w:rsidRDefault="008911F7" w:rsidP="00E56F30">
      <w:r>
        <w:separator/>
      </w:r>
    </w:p>
  </w:footnote>
  <w:footnote w:type="continuationSeparator" w:id="0">
    <w:p w:rsidR="008911F7" w:rsidRDefault="008911F7" w:rsidP="00E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55322"/>
    <w:multiLevelType w:val="multilevel"/>
    <w:tmpl w:val="A7700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51C5403A"/>
    <w:multiLevelType w:val="hybridMultilevel"/>
    <w:tmpl w:val="189A44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92F3E"/>
    <w:multiLevelType w:val="hybridMultilevel"/>
    <w:tmpl w:val="7C30D218"/>
    <w:lvl w:ilvl="0" w:tplc="670007C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6367D7"/>
    <w:multiLevelType w:val="hybridMultilevel"/>
    <w:tmpl w:val="6174FB66"/>
    <w:lvl w:ilvl="0" w:tplc="0C50A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BC"/>
    <w:rsid w:val="000304CD"/>
    <w:rsid w:val="0004333E"/>
    <w:rsid w:val="00053020"/>
    <w:rsid w:val="00081415"/>
    <w:rsid w:val="000A09EE"/>
    <w:rsid w:val="00116CA0"/>
    <w:rsid w:val="0013023C"/>
    <w:rsid w:val="00133B54"/>
    <w:rsid w:val="00152A6D"/>
    <w:rsid w:val="00217459"/>
    <w:rsid w:val="002316AB"/>
    <w:rsid w:val="0026791F"/>
    <w:rsid w:val="002B7DC2"/>
    <w:rsid w:val="0038101D"/>
    <w:rsid w:val="00395CB7"/>
    <w:rsid w:val="003A32B0"/>
    <w:rsid w:val="00463C08"/>
    <w:rsid w:val="004E36BC"/>
    <w:rsid w:val="004F5D1E"/>
    <w:rsid w:val="005024A3"/>
    <w:rsid w:val="00563915"/>
    <w:rsid w:val="005920C3"/>
    <w:rsid w:val="00613844"/>
    <w:rsid w:val="006426FA"/>
    <w:rsid w:val="006E24D2"/>
    <w:rsid w:val="006F5617"/>
    <w:rsid w:val="007212B7"/>
    <w:rsid w:val="0074642B"/>
    <w:rsid w:val="00747636"/>
    <w:rsid w:val="00752E5E"/>
    <w:rsid w:val="0078629B"/>
    <w:rsid w:val="007A7390"/>
    <w:rsid w:val="00863320"/>
    <w:rsid w:val="00872EF5"/>
    <w:rsid w:val="008778F5"/>
    <w:rsid w:val="008911F7"/>
    <w:rsid w:val="008B5537"/>
    <w:rsid w:val="008E2385"/>
    <w:rsid w:val="00964189"/>
    <w:rsid w:val="00AA4CF5"/>
    <w:rsid w:val="00AF4447"/>
    <w:rsid w:val="00B727FB"/>
    <w:rsid w:val="00B7683F"/>
    <w:rsid w:val="00BA4988"/>
    <w:rsid w:val="00C15785"/>
    <w:rsid w:val="00C250C0"/>
    <w:rsid w:val="00C33D31"/>
    <w:rsid w:val="00C734E2"/>
    <w:rsid w:val="00CD7815"/>
    <w:rsid w:val="00CE68E2"/>
    <w:rsid w:val="00CF0BAA"/>
    <w:rsid w:val="00CF3786"/>
    <w:rsid w:val="00D15B8B"/>
    <w:rsid w:val="00DC589D"/>
    <w:rsid w:val="00DD6AF1"/>
    <w:rsid w:val="00E060DD"/>
    <w:rsid w:val="00E345B8"/>
    <w:rsid w:val="00E56F30"/>
    <w:rsid w:val="00E67D73"/>
    <w:rsid w:val="00F05703"/>
    <w:rsid w:val="00F31BEB"/>
    <w:rsid w:val="00F53C80"/>
    <w:rsid w:val="00F636EB"/>
    <w:rsid w:val="00FE707D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5753F3-24BE-4956-AC6A-BA16E7E0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1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53C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53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E56F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E56F30"/>
    <w:rPr>
      <w:sz w:val="24"/>
      <w:szCs w:val="24"/>
    </w:rPr>
  </w:style>
  <w:style w:type="paragraph" w:styleId="a8">
    <w:name w:val="footer"/>
    <w:basedOn w:val="a"/>
    <w:link w:val="a9"/>
    <w:rsid w:val="00E56F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56F30"/>
    <w:rPr>
      <w:sz w:val="24"/>
      <w:szCs w:val="24"/>
    </w:rPr>
  </w:style>
  <w:style w:type="paragraph" w:styleId="aa">
    <w:name w:val="List Paragraph"/>
    <w:basedOn w:val="a"/>
    <w:uiPriority w:val="34"/>
    <w:qFormat/>
    <w:rsid w:val="00C734E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04333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0433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Таблицы (моноширинный)"/>
    <w:basedOn w:val="a"/>
    <w:next w:val="a"/>
    <w:uiPriority w:val="99"/>
    <w:rsid w:val="000433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ПРОХОРОВСКОГО РАЙОНА</vt:lpstr>
    </vt:vector>
  </TitlesOfParts>
  <Company>АДМИНИСТРАЦИЯ</Company>
  <LinksUpToDate>false</LinksUpToDate>
  <CharactersWithSpaces>14229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ПРОХОРОВСКОГО РАЙОНА</dc:title>
  <dc:creator>БАЛАШОВ</dc:creator>
  <cp:lastModifiedBy>user</cp:lastModifiedBy>
  <cp:revision>2</cp:revision>
  <cp:lastPrinted>2023-05-30T08:54:00Z</cp:lastPrinted>
  <dcterms:created xsi:type="dcterms:W3CDTF">2023-05-31T10:59:00Z</dcterms:created>
  <dcterms:modified xsi:type="dcterms:W3CDTF">2023-05-31T10:59:00Z</dcterms:modified>
</cp:coreProperties>
</file>