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AF5" w:rsidRDefault="008D4AF5" w:rsidP="0016025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РАСПОРЯЖЕНИЕ</w:t>
      </w:r>
    </w:p>
    <w:p w:rsidR="008D4AF5" w:rsidRDefault="008D4AF5" w:rsidP="0016025C">
      <w:pPr>
        <w:jc w:val="center"/>
        <w:rPr>
          <w:b/>
          <w:sz w:val="24"/>
          <w:szCs w:val="24"/>
        </w:rPr>
      </w:pPr>
    </w:p>
    <w:p w:rsidR="008D4AF5" w:rsidRDefault="008D4AF5" w:rsidP="001602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ГЛАВЫ  ПРЕЛЕСТНЕНСКОГО СЕЛЬСКОГО ПОСЕЛЕНИЯ МУНИЦИПАЛЬНОГО РАЙОНА «ПРОХОРОВСКИЙ РАЙОН» БЕЛГОРОДСКОЙ ОБЛАСТИ</w:t>
      </w:r>
    </w:p>
    <w:p w:rsidR="008D4AF5" w:rsidRDefault="008D4AF5" w:rsidP="000624B3">
      <w:pPr>
        <w:widowControl/>
        <w:suppressAutoHyphens w:val="0"/>
        <w:spacing w:after="200" w:line="276" w:lineRule="auto"/>
        <w:rPr>
          <w:rFonts w:eastAsia="Calibri"/>
          <w:b/>
          <w:kern w:val="0"/>
          <w:sz w:val="28"/>
          <w:szCs w:val="28"/>
          <w:lang w:eastAsia="en-US" w:bidi="ar-SA"/>
        </w:rPr>
      </w:pPr>
    </w:p>
    <w:p w:rsidR="000624B3" w:rsidRPr="000624B3" w:rsidRDefault="008D4AF5" w:rsidP="000624B3">
      <w:pPr>
        <w:widowControl/>
        <w:suppressAutoHyphens w:val="0"/>
        <w:spacing w:after="200" w:line="276" w:lineRule="auto"/>
        <w:rPr>
          <w:rFonts w:eastAsia="Calibri"/>
          <w:kern w:val="0"/>
          <w:sz w:val="28"/>
          <w:szCs w:val="28"/>
          <w:lang w:eastAsia="en-US" w:bidi="ar-SA"/>
        </w:rPr>
      </w:pPr>
      <w:r>
        <w:rPr>
          <w:rFonts w:eastAsia="Calibri"/>
          <w:kern w:val="0"/>
          <w:sz w:val="28"/>
          <w:szCs w:val="28"/>
          <w:lang w:eastAsia="en-US" w:bidi="ar-SA"/>
        </w:rPr>
        <w:t xml:space="preserve"> «27» марта</w:t>
      </w:r>
      <w:r w:rsidR="000624B3" w:rsidRPr="000624B3">
        <w:rPr>
          <w:rFonts w:eastAsia="Calibri"/>
          <w:kern w:val="0"/>
          <w:sz w:val="28"/>
          <w:szCs w:val="28"/>
          <w:lang w:eastAsia="en-US" w:bidi="ar-SA"/>
        </w:rPr>
        <w:t xml:space="preserve"> 2025 г.                                                   </w:t>
      </w:r>
      <w:r>
        <w:rPr>
          <w:rFonts w:eastAsia="Calibri"/>
          <w:kern w:val="0"/>
          <w:sz w:val="28"/>
          <w:szCs w:val="28"/>
          <w:lang w:eastAsia="en-US" w:bidi="ar-SA"/>
        </w:rPr>
        <w:t xml:space="preserve">             </w:t>
      </w:r>
      <w:r w:rsidR="0016025C">
        <w:rPr>
          <w:rFonts w:eastAsia="Calibri"/>
          <w:kern w:val="0"/>
          <w:sz w:val="28"/>
          <w:szCs w:val="28"/>
          <w:lang w:eastAsia="en-US" w:bidi="ar-SA"/>
        </w:rPr>
        <w:t xml:space="preserve">                </w:t>
      </w:r>
      <w:r>
        <w:rPr>
          <w:rFonts w:eastAsia="Calibri"/>
          <w:kern w:val="0"/>
          <w:sz w:val="28"/>
          <w:szCs w:val="28"/>
          <w:lang w:eastAsia="en-US" w:bidi="ar-SA"/>
        </w:rPr>
        <w:t xml:space="preserve">          № 42</w:t>
      </w:r>
    </w:p>
    <w:p w:rsidR="005853D0" w:rsidRDefault="005853D0" w:rsidP="005853D0">
      <w:pPr>
        <w:jc w:val="center"/>
        <w:rPr>
          <w:b/>
          <w:sz w:val="16"/>
          <w:szCs w:val="16"/>
        </w:rPr>
      </w:pPr>
    </w:p>
    <w:p w:rsidR="005853D0" w:rsidRDefault="005853D0" w:rsidP="005853D0">
      <w:pPr>
        <w:tabs>
          <w:tab w:val="left" w:pos="13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О назначении публичных слушаний</w:t>
      </w:r>
    </w:p>
    <w:p w:rsidR="005853D0" w:rsidRDefault="005853D0" w:rsidP="005853D0">
      <w:pPr>
        <w:tabs>
          <w:tab w:val="left" w:pos="930"/>
        </w:tabs>
        <w:jc w:val="both"/>
        <w:rPr>
          <w:sz w:val="16"/>
          <w:szCs w:val="16"/>
        </w:rPr>
      </w:pPr>
    </w:p>
    <w:p w:rsidR="005853D0" w:rsidRDefault="005853D0" w:rsidP="005853D0">
      <w:pPr>
        <w:tabs>
          <w:tab w:val="left" w:pos="930"/>
        </w:tabs>
        <w:jc w:val="both"/>
        <w:rPr>
          <w:sz w:val="16"/>
          <w:szCs w:val="16"/>
        </w:rPr>
      </w:pPr>
    </w:p>
    <w:p w:rsidR="005853D0" w:rsidRDefault="005853D0" w:rsidP="005853D0">
      <w:pPr>
        <w:tabs>
          <w:tab w:val="left" w:pos="930"/>
        </w:tabs>
        <w:jc w:val="both"/>
        <w:rPr>
          <w:sz w:val="16"/>
          <w:szCs w:val="16"/>
        </w:rPr>
      </w:pPr>
    </w:p>
    <w:p w:rsidR="005853D0" w:rsidRDefault="005853D0" w:rsidP="005853D0">
      <w:pPr>
        <w:ind w:firstLine="360"/>
        <w:jc w:val="both"/>
        <w:rPr>
          <w:b/>
          <w:sz w:val="28"/>
        </w:rPr>
      </w:pPr>
      <w:r>
        <w:rPr>
          <w:sz w:val="28"/>
        </w:rPr>
        <w:t>В соответствии с Федеральным законом  № 131 ФЗ  от 06 октября 2003 года «Об общих принципах организации местного самоуправления в Российской Федераци</w:t>
      </w:r>
      <w:r w:rsidR="00D201A9">
        <w:rPr>
          <w:sz w:val="28"/>
        </w:rPr>
        <w:t>и»</w:t>
      </w:r>
      <w:r w:rsidR="00766139">
        <w:rPr>
          <w:sz w:val="28"/>
        </w:rPr>
        <w:t>:</w:t>
      </w:r>
    </w:p>
    <w:p w:rsidR="005853D0" w:rsidRDefault="005853D0" w:rsidP="005853D0">
      <w:pPr>
        <w:ind w:firstLine="360"/>
        <w:jc w:val="both"/>
        <w:rPr>
          <w:b/>
          <w:sz w:val="28"/>
        </w:rPr>
      </w:pPr>
    </w:p>
    <w:p w:rsidR="005853D0" w:rsidRDefault="005853D0" w:rsidP="005853D0">
      <w:pPr>
        <w:jc w:val="both"/>
        <w:rPr>
          <w:sz w:val="28"/>
        </w:rPr>
      </w:pPr>
      <w:r>
        <w:rPr>
          <w:sz w:val="28"/>
        </w:rPr>
        <w:t xml:space="preserve">1.Назначить публичные слушания по проекту решения </w:t>
      </w:r>
      <w:r w:rsidR="002E26FA">
        <w:rPr>
          <w:sz w:val="28"/>
          <w:szCs w:val="28"/>
        </w:rPr>
        <w:t xml:space="preserve">земского собрания </w:t>
      </w:r>
      <w:r w:rsidR="00D201A9">
        <w:rPr>
          <w:sz w:val="28"/>
          <w:szCs w:val="28"/>
        </w:rPr>
        <w:t>Прелестненского</w:t>
      </w:r>
      <w:r w:rsidR="002E26FA">
        <w:rPr>
          <w:sz w:val="28"/>
          <w:szCs w:val="28"/>
        </w:rPr>
        <w:t xml:space="preserve"> сельского поселения</w:t>
      </w:r>
      <w:r>
        <w:rPr>
          <w:sz w:val="28"/>
        </w:rPr>
        <w:t xml:space="preserve">«О внесении изменений </w:t>
      </w:r>
      <w:r w:rsidR="00D201A9">
        <w:rPr>
          <w:sz w:val="28"/>
        </w:rPr>
        <w:t xml:space="preserve">и дополнений в Устав Прелестненского </w:t>
      </w:r>
      <w:r>
        <w:rPr>
          <w:sz w:val="28"/>
        </w:rPr>
        <w:t>сельского поселения м</w:t>
      </w:r>
      <w:r w:rsidR="00D201A9">
        <w:rPr>
          <w:sz w:val="28"/>
        </w:rPr>
        <w:t xml:space="preserve">униципального района «Прохоровский </w:t>
      </w:r>
      <w:r>
        <w:rPr>
          <w:sz w:val="28"/>
        </w:rPr>
        <w:t xml:space="preserve">район» Белгородской области».  </w:t>
      </w:r>
    </w:p>
    <w:p w:rsidR="005853D0" w:rsidRDefault="005853D0" w:rsidP="005853D0">
      <w:pPr>
        <w:jc w:val="both"/>
        <w:rPr>
          <w:sz w:val="16"/>
          <w:szCs w:val="16"/>
        </w:rPr>
      </w:pPr>
    </w:p>
    <w:p w:rsidR="005853D0" w:rsidRDefault="005853D0" w:rsidP="005853D0">
      <w:pPr>
        <w:ind w:firstLine="561"/>
        <w:jc w:val="both"/>
        <w:rPr>
          <w:sz w:val="28"/>
        </w:rPr>
      </w:pPr>
      <w:r>
        <w:rPr>
          <w:sz w:val="28"/>
        </w:rPr>
        <w:t xml:space="preserve">2.Провести публичные слушания в здании </w:t>
      </w:r>
      <w:r w:rsidR="00D201A9">
        <w:rPr>
          <w:sz w:val="28"/>
        </w:rPr>
        <w:t xml:space="preserve"> Прелестненского</w:t>
      </w:r>
      <w:r>
        <w:rPr>
          <w:sz w:val="28"/>
        </w:rPr>
        <w:t xml:space="preserve"> Дома Культуры, находящемся по адресу: с. </w:t>
      </w:r>
      <w:r w:rsidR="00D201A9">
        <w:rPr>
          <w:sz w:val="28"/>
        </w:rPr>
        <w:t>Прелестное, ул.Центральная, дом 49</w:t>
      </w:r>
      <w:r>
        <w:rPr>
          <w:sz w:val="28"/>
        </w:rPr>
        <w:t xml:space="preserve">,  </w:t>
      </w:r>
      <w:r w:rsidR="004942B3">
        <w:rPr>
          <w:sz w:val="28"/>
        </w:rPr>
        <w:t xml:space="preserve"> 28</w:t>
      </w:r>
      <w:r w:rsidR="00D201A9">
        <w:rPr>
          <w:sz w:val="28"/>
        </w:rPr>
        <w:t xml:space="preserve"> апреля</w:t>
      </w:r>
      <w:r w:rsidR="00F84E35">
        <w:rPr>
          <w:sz w:val="28"/>
        </w:rPr>
        <w:t>202</w:t>
      </w:r>
      <w:r w:rsidR="00D201A9">
        <w:rPr>
          <w:sz w:val="28"/>
        </w:rPr>
        <w:t>5</w:t>
      </w:r>
      <w:r>
        <w:rPr>
          <w:sz w:val="28"/>
        </w:rPr>
        <w:t>года в 14 часов 00 минут.</w:t>
      </w:r>
    </w:p>
    <w:p w:rsidR="005853D0" w:rsidRDefault="005853D0" w:rsidP="005853D0">
      <w:pPr>
        <w:ind w:firstLine="561"/>
        <w:jc w:val="both"/>
        <w:rPr>
          <w:sz w:val="16"/>
          <w:szCs w:val="16"/>
        </w:rPr>
      </w:pPr>
    </w:p>
    <w:p w:rsidR="005853D0" w:rsidRDefault="005853D0" w:rsidP="005853D0">
      <w:pPr>
        <w:ind w:firstLine="561"/>
        <w:jc w:val="both"/>
        <w:rPr>
          <w:sz w:val="28"/>
        </w:rPr>
      </w:pPr>
      <w:r>
        <w:rPr>
          <w:sz w:val="28"/>
        </w:rPr>
        <w:t>3.Назначить председательствующим на публичны</w:t>
      </w:r>
      <w:r w:rsidR="008D4AF5">
        <w:rPr>
          <w:sz w:val="28"/>
        </w:rPr>
        <w:t>х слушаниях  главу  поселения</w:t>
      </w:r>
      <w:r w:rsidR="00D201A9">
        <w:rPr>
          <w:sz w:val="28"/>
        </w:rPr>
        <w:t xml:space="preserve">Прелестненского </w:t>
      </w:r>
      <w:r>
        <w:rPr>
          <w:sz w:val="28"/>
        </w:rPr>
        <w:t xml:space="preserve">сельского поселения </w:t>
      </w:r>
      <w:r w:rsidR="004942B3">
        <w:rPr>
          <w:sz w:val="28"/>
        </w:rPr>
        <w:t>Бузанакова Владимира Юрьевича</w:t>
      </w:r>
      <w:r w:rsidR="00AC0F49">
        <w:rPr>
          <w:sz w:val="28"/>
        </w:rPr>
        <w:t>.</w:t>
      </w:r>
    </w:p>
    <w:p w:rsidR="005853D0" w:rsidRDefault="005853D0" w:rsidP="005853D0">
      <w:pPr>
        <w:ind w:firstLine="561"/>
        <w:jc w:val="both"/>
        <w:rPr>
          <w:sz w:val="16"/>
          <w:szCs w:val="16"/>
        </w:rPr>
      </w:pPr>
    </w:p>
    <w:p w:rsidR="005853D0" w:rsidRDefault="005853D0" w:rsidP="005853D0">
      <w:pPr>
        <w:ind w:firstLine="561"/>
        <w:jc w:val="both"/>
        <w:rPr>
          <w:sz w:val="28"/>
        </w:rPr>
      </w:pPr>
      <w:r>
        <w:rPr>
          <w:sz w:val="28"/>
        </w:rPr>
        <w:t>4.Сформировать рабочую группу по организации проведения публичных слушаний в составе:</w:t>
      </w:r>
    </w:p>
    <w:p w:rsidR="005853D0" w:rsidRDefault="005853D0" w:rsidP="005853D0">
      <w:pPr>
        <w:ind w:firstLine="561"/>
        <w:jc w:val="both"/>
        <w:rPr>
          <w:sz w:val="16"/>
          <w:szCs w:val="16"/>
        </w:rPr>
      </w:pPr>
    </w:p>
    <w:p w:rsidR="005853D0" w:rsidRDefault="00D201A9" w:rsidP="005853D0">
      <w:pPr>
        <w:ind w:left="708" w:firstLine="561"/>
        <w:jc w:val="both"/>
        <w:rPr>
          <w:sz w:val="28"/>
        </w:rPr>
      </w:pPr>
      <w:r>
        <w:rPr>
          <w:sz w:val="28"/>
        </w:rPr>
        <w:t>-  Бузанаков Владимир Юрьевич</w:t>
      </w:r>
    </w:p>
    <w:p w:rsidR="005853D0" w:rsidRDefault="005853D0" w:rsidP="005853D0">
      <w:pPr>
        <w:ind w:left="720" w:firstLine="561"/>
        <w:jc w:val="both"/>
        <w:rPr>
          <w:sz w:val="28"/>
        </w:rPr>
      </w:pPr>
      <w:r>
        <w:rPr>
          <w:sz w:val="28"/>
        </w:rPr>
        <w:t xml:space="preserve">-  </w:t>
      </w:r>
      <w:r w:rsidR="00D201A9">
        <w:rPr>
          <w:sz w:val="28"/>
        </w:rPr>
        <w:t>Малыхина Светлана Николаевна</w:t>
      </w:r>
    </w:p>
    <w:p w:rsidR="005853D0" w:rsidRDefault="005853D0" w:rsidP="005853D0">
      <w:pPr>
        <w:ind w:left="720" w:firstLine="561"/>
        <w:jc w:val="both"/>
        <w:rPr>
          <w:sz w:val="16"/>
          <w:szCs w:val="16"/>
        </w:rPr>
      </w:pPr>
      <w:r>
        <w:rPr>
          <w:sz w:val="28"/>
        </w:rPr>
        <w:t xml:space="preserve">-  </w:t>
      </w:r>
      <w:r w:rsidR="00D201A9">
        <w:rPr>
          <w:sz w:val="28"/>
        </w:rPr>
        <w:t>Крупская Татьяна Анатольевна</w:t>
      </w:r>
    </w:p>
    <w:p w:rsidR="005853D0" w:rsidRDefault="005853D0" w:rsidP="005853D0">
      <w:pPr>
        <w:ind w:left="720" w:firstLine="561"/>
        <w:jc w:val="both"/>
        <w:rPr>
          <w:sz w:val="16"/>
          <w:szCs w:val="16"/>
        </w:rPr>
      </w:pPr>
    </w:p>
    <w:p w:rsidR="002E26FA" w:rsidRDefault="002E26FA" w:rsidP="002E26FA">
      <w:pPr>
        <w:ind w:firstLine="720"/>
        <w:jc w:val="both"/>
        <w:rPr>
          <w:sz w:val="28"/>
        </w:rPr>
      </w:pPr>
      <w:r>
        <w:rPr>
          <w:sz w:val="28"/>
        </w:rPr>
        <w:t xml:space="preserve">4. Утвердить Порядок учета предложений по проекту решения земского собрания  </w:t>
      </w:r>
      <w:r w:rsidR="00D201A9">
        <w:rPr>
          <w:sz w:val="28"/>
        </w:rPr>
        <w:t>Прелестненского</w:t>
      </w:r>
      <w:r>
        <w:rPr>
          <w:sz w:val="28"/>
        </w:rPr>
        <w:t xml:space="preserve"> сельского поселения «О внесении изменений и дополнений в Устав  </w:t>
      </w:r>
      <w:r w:rsidR="00D201A9">
        <w:rPr>
          <w:sz w:val="28"/>
        </w:rPr>
        <w:t>Прелестненского</w:t>
      </w:r>
      <w:r>
        <w:rPr>
          <w:sz w:val="28"/>
        </w:rPr>
        <w:t xml:space="preserve"> сельского поселения муниципального района «</w:t>
      </w:r>
      <w:r w:rsidR="00D201A9">
        <w:rPr>
          <w:sz w:val="28"/>
        </w:rPr>
        <w:t>Прохоровский</w:t>
      </w:r>
      <w:r>
        <w:rPr>
          <w:sz w:val="28"/>
        </w:rPr>
        <w:t xml:space="preserve"> район» Белгородской области» и Порядок участия граждан в его обсуждении.</w:t>
      </w:r>
    </w:p>
    <w:p w:rsidR="002E26FA" w:rsidRPr="00387B82" w:rsidRDefault="002E26FA" w:rsidP="002E26FA">
      <w:pPr>
        <w:ind w:firstLine="720"/>
        <w:jc w:val="both"/>
        <w:rPr>
          <w:kern w:val="1"/>
          <w:sz w:val="28"/>
        </w:rPr>
      </w:pPr>
      <w:r>
        <w:rPr>
          <w:sz w:val="28"/>
        </w:rPr>
        <w:t>5.</w:t>
      </w:r>
      <w:r w:rsidRPr="00387B82">
        <w:rPr>
          <w:kern w:val="1"/>
          <w:sz w:val="28"/>
        </w:rPr>
        <w:t xml:space="preserve"> Поручить членам рабочей группы предпринять предусмотренные законом меры по созданию необходимых условий для проведения публичных слушаний по проекту решения </w:t>
      </w:r>
      <w:r>
        <w:rPr>
          <w:sz w:val="28"/>
        </w:rPr>
        <w:t xml:space="preserve">земского собрания  </w:t>
      </w:r>
      <w:r w:rsidR="00D201A9">
        <w:rPr>
          <w:sz w:val="28"/>
        </w:rPr>
        <w:t>Прелестненского</w:t>
      </w:r>
      <w:r>
        <w:rPr>
          <w:sz w:val="28"/>
        </w:rPr>
        <w:t xml:space="preserve"> сельского поселения</w:t>
      </w:r>
      <w:r w:rsidRPr="00387B82">
        <w:rPr>
          <w:kern w:val="1"/>
          <w:sz w:val="28"/>
        </w:rPr>
        <w:t xml:space="preserve"> «О внесении изменений и дополнений в Устав </w:t>
      </w:r>
      <w:r w:rsidR="00D201A9">
        <w:rPr>
          <w:kern w:val="1"/>
          <w:sz w:val="28"/>
        </w:rPr>
        <w:t>Прелестненского</w:t>
      </w:r>
      <w:r w:rsidRPr="00387B82">
        <w:rPr>
          <w:kern w:val="1"/>
          <w:sz w:val="28"/>
        </w:rPr>
        <w:t xml:space="preserve"> сельского поселения муниципального района «</w:t>
      </w:r>
      <w:r w:rsidR="00D201A9">
        <w:rPr>
          <w:kern w:val="1"/>
          <w:sz w:val="28"/>
        </w:rPr>
        <w:t>Прохоровский</w:t>
      </w:r>
      <w:r w:rsidRPr="00387B82">
        <w:rPr>
          <w:kern w:val="1"/>
          <w:sz w:val="28"/>
        </w:rPr>
        <w:t xml:space="preserve"> район» Белгородской области»</w:t>
      </w:r>
      <w:r>
        <w:rPr>
          <w:kern w:val="1"/>
          <w:sz w:val="28"/>
        </w:rPr>
        <w:t>.</w:t>
      </w:r>
    </w:p>
    <w:p w:rsidR="005853D0" w:rsidRDefault="002E26FA" w:rsidP="002E26FA">
      <w:pPr>
        <w:ind w:firstLine="56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 Официально обнародовать настоящее решение и проект решения земского собрания </w:t>
      </w:r>
      <w:r w:rsidR="00802641">
        <w:rPr>
          <w:sz w:val="28"/>
          <w:szCs w:val="28"/>
        </w:rPr>
        <w:t>Прелестненского</w:t>
      </w:r>
      <w:r>
        <w:rPr>
          <w:sz w:val="28"/>
          <w:szCs w:val="28"/>
        </w:rPr>
        <w:t xml:space="preserve"> сельского поселения « О внесении изменений и дополнений в Устав </w:t>
      </w:r>
      <w:r w:rsidR="00D201A9">
        <w:rPr>
          <w:sz w:val="28"/>
          <w:szCs w:val="28"/>
        </w:rPr>
        <w:t>Прелестненского</w:t>
      </w:r>
      <w:r>
        <w:rPr>
          <w:sz w:val="28"/>
          <w:szCs w:val="28"/>
        </w:rPr>
        <w:t xml:space="preserve"> сельского поселения муниципального района «</w:t>
      </w:r>
      <w:r w:rsidR="00D201A9">
        <w:rPr>
          <w:sz w:val="28"/>
          <w:szCs w:val="28"/>
        </w:rPr>
        <w:t>Прохоровский</w:t>
      </w:r>
      <w:r>
        <w:rPr>
          <w:sz w:val="28"/>
          <w:szCs w:val="28"/>
        </w:rPr>
        <w:t xml:space="preserve"> район» Белгородской области» путем </w:t>
      </w:r>
      <w:r w:rsidR="00766139">
        <w:rPr>
          <w:sz w:val="28"/>
          <w:szCs w:val="28"/>
        </w:rPr>
        <w:t xml:space="preserve">опубликованию в </w:t>
      </w:r>
      <w:r w:rsidR="00766139" w:rsidRPr="004700C9">
        <w:rPr>
          <w:sz w:val="28"/>
          <w:szCs w:val="28"/>
        </w:rPr>
        <w:t>районной газете «Истоки»</w:t>
      </w:r>
      <w:r w:rsidR="00766139">
        <w:rPr>
          <w:sz w:val="28"/>
          <w:szCs w:val="28"/>
        </w:rPr>
        <w:t xml:space="preserve"> и </w:t>
      </w:r>
      <w:bookmarkStart w:id="0" w:name="_GoBack"/>
      <w:bookmarkEnd w:id="0"/>
      <w:r>
        <w:rPr>
          <w:sz w:val="28"/>
          <w:szCs w:val="28"/>
        </w:rPr>
        <w:t xml:space="preserve">размещения </w:t>
      </w:r>
      <w:r w:rsidRPr="001D0989">
        <w:rPr>
          <w:sz w:val="28"/>
          <w:szCs w:val="28"/>
        </w:rPr>
        <w:t xml:space="preserve">на официальном сайте органов местного самоуправления </w:t>
      </w:r>
      <w:r w:rsidR="00D201A9">
        <w:rPr>
          <w:sz w:val="28"/>
          <w:szCs w:val="28"/>
        </w:rPr>
        <w:t>Прелестненского</w:t>
      </w:r>
      <w:r w:rsidRPr="001D0989">
        <w:rPr>
          <w:rFonts w:eastAsia="Arial"/>
          <w:sz w:val="28"/>
          <w:szCs w:val="28"/>
        </w:rPr>
        <w:t xml:space="preserve">сельского поселения </w:t>
      </w:r>
      <w:r w:rsidRPr="001D0989">
        <w:rPr>
          <w:sz w:val="28"/>
          <w:szCs w:val="28"/>
        </w:rPr>
        <w:t xml:space="preserve">в сети Интернет </w:t>
      </w:r>
      <w:r w:rsidRPr="000B24D2">
        <w:rPr>
          <w:rFonts w:eastAsia="Arial"/>
          <w:sz w:val="28"/>
          <w:szCs w:val="28"/>
        </w:rPr>
        <w:t>(</w:t>
      </w:r>
      <w:hyperlink r:id="rId6" w:history="1">
        <w:r w:rsidR="00D201A9" w:rsidRPr="00B72F01">
          <w:rPr>
            <w:rStyle w:val="a9"/>
            <w:spacing w:val="-2"/>
            <w:sz w:val="28"/>
            <w:szCs w:val="28"/>
            <w:lang w:val="it-IT"/>
          </w:rPr>
          <w:t>https://prelestnoe-r31.gosweb.gosuslugi.ru</w:t>
        </w:r>
      </w:hyperlink>
      <w:r w:rsidRPr="000B24D2">
        <w:rPr>
          <w:sz w:val="28"/>
          <w:szCs w:val="28"/>
        </w:rPr>
        <w:t>),</w:t>
      </w:r>
      <w:r w:rsidRPr="001D0989">
        <w:rPr>
          <w:sz w:val="28"/>
          <w:szCs w:val="28"/>
        </w:rPr>
        <w:t xml:space="preserve">вывешивания на информационных стендах в </w:t>
      </w:r>
      <w:r>
        <w:rPr>
          <w:sz w:val="28"/>
          <w:szCs w:val="28"/>
        </w:rPr>
        <w:t xml:space="preserve">общедоступных местах: </w:t>
      </w:r>
      <w:r w:rsidRPr="00655CDE">
        <w:rPr>
          <w:sz w:val="28"/>
          <w:szCs w:val="28"/>
        </w:rPr>
        <w:t>МБОУ «</w:t>
      </w:r>
      <w:r w:rsidR="00D201A9">
        <w:rPr>
          <w:sz w:val="28"/>
          <w:szCs w:val="28"/>
        </w:rPr>
        <w:t>Прелестненская С</w:t>
      </w:r>
      <w:r w:rsidRPr="00655CDE">
        <w:rPr>
          <w:sz w:val="28"/>
          <w:szCs w:val="28"/>
        </w:rPr>
        <w:t xml:space="preserve">ОШ», </w:t>
      </w:r>
      <w:r w:rsidR="00D201A9">
        <w:rPr>
          <w:sz w:val="28"/>
          <w:szCs w:val="28"/>
        </w:rPr>
        <w:t>Прелестненский дом</w:t>
      </w:r>
      <w:r w:rsidRPr="00655CDE">
        <w:rPr>
          <w:sz w:val="28"/>
          <w:szCs w:val="28"/>
        </w:rPr>
        <w:t xml:space="preserve"> культуры, </w:t>
      </w:r>
      <w:r w:rsidR="00D201A9">
        <w:rPr>
          <w:sz w:val="28"/>
          <w:szCs w:val="28"/>
        </w:rPr>
        <w:t xml:space="preserve"> Прелестненская библиотека</w:t>
      </w:r>
      <w:r w:rsidRPr="00655CDE">
        <w:rPr>
          <w:sz w:val="28"/>
          <w:szCs w:val="28"/>
        </w:rPr>
        <w:t xml:space="preserve">, администрации </w:t>
      </w:r>
      <w:r w:rsidR="00D201A9">
        <w:rPr>
          <w:sz w:val="28"/>
          <w:szCs w:val="28"/>
        </w:rPr>
        <w:t>Прелестненского</w:t>
      </w:r>
      <w:r w:rsidRPr="00655CDE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5853D0" w:rsidRDefault="005853D0" w:rsidP="005853D0">
      <w:pPr>
        <w:jc w:val="both"/>
        <w:rPr>
          <w:b/>
          <w:sz w:val="28"/>
          <w:szCs w:val="28"/>
        </w:rPr>
      </w:pPr>
    </w:p>
    <w:p w:rsidR="005853D0" w:rsidRDefault="005853D0" w:rsidP="005853D0">
      <w:pPr>
        <w:jc w:val="both"/>
        <w:rPr>
          <w:b/>
          <w:sz w:val="28"/>
          <w:szCs w:val="28"/>
        </w:rPr>
      </w:pPr>
    </w:p>
    <w:p w:rsidR="005853D0" w:rsidRDefault="005853D0" w:rsidP="005853D0">
      <w:pPr>
        <w:jc w:val="both"/>
        <w:rPr>
          <w:b/>
          <w:sz w:val="28"/>
          <w:szCs w:val="28"/>
        </w:rPr>
      </w:pPr>
    </w:p>
    <w:p w:rsidR="005853D0" w:rsidRDefault="00D201A9" w:rsidP="005853D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Глава Прелестненского</w:t>
      </w:r>
    </w:p>
    <w:p w:rsidR="005853D0" w:rsidRDefault="005853D0" w:rsidP="005853D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сельского поселения                          </w:t>
      </w:r>
      <w:r w:rsidR="0016025C">
        <w:rPr>
          <w:b/>
          <w:sz w:val="28"/>
          <w:szCs w:val="28"/>
        </w:rPr>
        <w:t xml:space="preserve">                            </w:t>
      </w:r>
      <w:r>
        <w:rPr>
          <w:b/>
          <w:sz w:val="28"/>
          <w:szCs w:val="28"/>
        </w:rPr>
        <w:t xml:space="preserve">   </w:t>
      </w:r>
      <w:r w:rsidR="00D201A9">
        <w:rPr>
          <w:b/>
          <w:sz w:val="28"/>
          <w:szCs w:val="28"/>
        </w:rPr>
        <w:t>В.Ю.Бузанаков</w:t>
      </w:r>
    </w:p>
    <w:p w:rsidR="005853D0" w:rsidRDefault="005853D0" w:rsidP="005853D0"/>
    <w:p w:rsidR="002E0B80" w:rsidRDefault="002E0B80"/>
    <w:sectPr w:rsidR="002E0B80" w:rsidSect="007120D0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6F8B" w:rsidRDefault="00896F8B" w:rsidP="007120D0">
      <w:pPr>
        <w:spacing w:line="240" w:lineRule="auto"/>
      </w:pPr>
      <w:r>
        <w:separator/>
      </w:r>
    </w:p>
  </w:endnote>
  <w:endnote w:type="continuationSeparator" w:id="1">
    <w:p w:rsidR="00896F8B" w:rsidRDefault="00896F8B" w:rsidP="007120D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6F8B" w:rsidRDefault="00896F8B" w:rsidP="007120D0">
      <w:pPr>
        <w:spacing w:line="240" w:lineRule="auto"/>
      </w:pPr>
      <w:r>
        <w:separator/>
      </w:r>
    </w:p>
  </w:footnote>
  <w:footnote w:type="continuationSeparator" w:id="1">
    <w:p w:rsidR="00896F8B" w:rsidRDefault="00896F8B" w:rsidP="007120D0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9837867"/>
      <w:docPartObj>
        <w:docPartGallery w:val="Page Numbers (Top of Page)"/>
        <w:docPartUnique/>
      </w:docPartObj>
    </w:sdtPr>
    <w:sdtContent>
      <w:p w:rsidR="00A11E6B" w:rsidRDefault="00FD4BD3">
        <w:pPr>
          <w:pStyle w:val="a5"/>
          <w:jc w:val="center"/>
        </w:pPr>
        <w:r>
          <w:rPr>
            <w:noProof/>
          </w:rPr>
          <w:fldChar w:fldCharType="begin"/>
        </w:r>
        <w:r w:rsidR="00C43904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16025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11E6B" w:rsidRDefault="00A11E6B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132C"/>
    <w:rsid w:val="00015E92"/>
    <w:rsid w:val="000624B3"/>
    <w:rsid w:val="000F3F75"/>
    <w:rsid w:val="0016025C"/>
    <w:rsid w:val="00286E53"/>
    <w:rsid w:val="002A72F1"/>
    <w:rsid w:val="002E0B80"/>
    <w:rsid w:val="002E26FA"/>
    <w:rsid w:val="0046132C"/>
    <w:rsid w:val="004942B3"/>
    <w:rsid w:val="004D0DBB"/>
    <w:rsid w:val="004D4DE8"/>
    <w:rsid w:val="005853D0"/>
    <w:rsid w:val="005C51BE"/>
    <w:rsid w:val="006237A7"/>
    <w:rsid w:val="007120D0"/>
    <w:rsid w:val="00741C5B"/>
    <w:rsid w:val="00743F9A"/>
    <w:rsid w:val="00766139"/>
    <w:rsid w:val="00785F2B"/>
    <w:rsid w:val="007947B7"/>
    <w:rsid w:val="00802641"/>
    <w:rsid w:val="00896F8B"/>
    <w:rsid w:val="008D4AF5"/>
    <w:rsid w:val="009B1C66"/>
    <w:rsid w:val="00A11E6B"/>
    <w:rsid w:val="00A21CC1"/>
    <w:rsid w:val="00A70B0F"/>
    <w:rsid w:val="00AC0F49"/>
    <w:rsid w:val="00C43904"/>
    <w:rsid w:val="00D201A9"/>
    <w:rsid w:val="00D27FE1"/>
    <w:rsid w:val="00DD4226"/>
    <w:rsid w:val="00F82AFA"/>
    <w:rsid w:val="00F84BE3"/>
    <w:rsid w:val="00F84E35"/>
    <w:rsid w:val="00FB5CFB"/>
    <w:rsid w:val="00FD4B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3D0"/>
    <w:pPr>
      <w:widowControl w:val="0"/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0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53D0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5853D0"/>
    <w:rPr>
      <w:rFonts w:ascii="Tahoma" w:eastAsia="Times New Roman" w:hAnsi="Tahoma" w:cs="Mangal"/>
      <w:kern w:val="2"/>
      <w:sz w:val="16"/>
      <w:szCs w:val="14"/>
      <w:lang w:eastAsia="hi-IN" w:bidi="hi-IN"/>
    </w:rPr>
  </w:style>
  <w:style w:type="paragraph" w:styleId="a5">
    <w:name w:val="header"/>
    <w:basedOn w:val="a"/>
    <w:link w:val="a6"/>
    <w:uiPriority w:val="99"/>
    <w:unhideWhenUsed/>
    <w:rsid w:val="007120D0"/>
    <w:pPr>
      <w:tabs>
        <w:tab w:val="center" w:pos="4677"/>
        <w:tab w:val="right" w:pos="9355"/>
      </w:tabs>
      <w:spacing w:line="240" w:lineRule="auto"/>
    </w:pPr>
    <w:rPr>
      <w:rFonts w:cs="Mangal"/>
      <w:szCs w:val="18"/>
    </w:rPr>
  </w:style>
  <w:style w:type="character" w:customStyle="1" w:styleId="a6">
    <w:name w:val="Верхний колонтитул Знак"/>
    <w:basedOn w:val="a0"/>
    <w:link w:val="a5"/>
    <w:uiPriority w:val="99"/>
    <w:rsid w:val="007120D0"/>
    <w:rPr>
      <w:rFonts w:ascii="Times New Roman" w:eastAsia="Times New Roman" w:hAnsi="Times New Roman" w:cs="Mangal"/>
      <w:kern w:val="2"/>
      <w:sz w:val="20"/>
      <w:szCs w:val="18"/>
      <w:lang w:eastAsia="hi-IN" w:bidi="hi-IN"/>
    </w:rPr>
  </w:style>
  <w:style w:type="paragraph" w:styleId="a7">
    <w:name w:val="footer"/>
    <w:basedOn w:val="a"/>
    <w:link w:val="a8"/>
    <w:uiPriority w:val="99"/>
    <w:unhideWhenUsed/>
    <w:rsid w:val="007120D0"/>
    <w:pPr>
      <w:tabs>
        <w:tab w:val="center" w:pos="4677"/>
        <w:tab w:val="right" w:pos="9355"/>
      </w:tabs>
      <w:spacing w:line="240" w:lineRule="auto"/>
    </w:pPr>
    <w:rPr>
      <w:rFonts w:cs="Mangal"/>
      <w:szCs w:val="18"/>
    </w:rPr>
  </w:style>
  <w:style w:type="character" w:customStyle="1" w:styleId="a8">
    <w:name w:val="Нижний колонтитул Знак"/>
    <w:basedOn w:val="a0"/>
    <w:link w:val="a7"/>
    <w:uiPriority w:val="99"/>
    <w:rsid w:val="007120D0"/>
    <w:rPr>
      <w:rFonts w:ascii="Times New Roman" w:eastAsia="Times New Roman" w:hAnsi="Times New Roman" w:cs="Mangal"/>
      <w:kern w:val="2"/>
      <w:sz w:val="20"/>
      <w:szCs w:val="18"/>
      <w:lang w:eastAsia="hi-IN" w:bidi="hi-IN"/>
    </w:rPr>
  </w:style>
  <w:style w:type="character" w:styleId="a9">
    <w:name w:val="Hyperlink"/>
    <w:uiPriority w:val="99"/>
    <w:unhideWhenUsed/>
    <w:rsid w:val="002E26FA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6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elestnoe-r31.gosweb.gosuslugi.ru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26</cp:revision>
  <cp:lastPrinted>2024-09-30T06:00:00Z</cp:lastPrinted>
  <dcterms:created xsi:type="dcterms:W3CDTF">2015-12-23T05:27:00Z</dcterms:created>
  <dcterms:modified xsi:type="dcterms:W3CDTF">2025-05-05T12:41:00Z</dcterms:modified>
</cp:coreProperties>
</file>