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E" w:rsidRPr="003F776E" w:rsidRDefault="003F776E" w:rsidP="003F776E">
      <w:pPr>
        <w:jc w:val="center"/>
        <w:rPr>
          <w:rFonts w:ascii="Times New Roman" w:hAnsi="Times New Roman"/>
          <w:b/>
          <w:bCs/>
        </w:rPr>
      </w:pPr>
      <w:r w:rsidRPr="003F776E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695325" cy="819150"/>
            <wp:effectExtent l="19050" t="0" r="9525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</w:rPr>
      </w:pP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3F776E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776E">
        <w:rPr>
          <w:rFonts w:ascii="Times New Roman" w:hAnsi="Times New Roman"/>
          <w:b/>
          <w:bCs/>
          <w:sz w:val="28"/>
          <w:szCs w:val="28"/>
        </w:rPr>
        <w:t xml:space="preserve">АДМИНИСТРАЦИИ МУНИЦИПАЛЬНОГО РАЙОНА </w:t>
      </w: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776E">
        <w:rPr>
          <w:rFonts w:ascii="Times New Roman" w:hAnsi="Times New Roman"/>
          <w:b/>
          <w:bCs/>
          <w:sz w:val="28"/>
          <w:szCs w:val="28"/>
        </w:rPr>
        <w:t>«ПРОХОРОВСКИЙ РАЙОН»</w:t>
      </w: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776E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3F776E" w:rsidRPr="003F776E" w:rsidRDefault="003F776E" w:rsidP="003F77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776E" w:rsidRPr="003F776E" w:rsidRDefault="003F776E" w:rsidP="003F776E">
      <w:pPr>
        <w:jc w:val="both"/>
        <w:rPr>
          <w:rFonts w:ascii="Times New Roman" w:hAnsi="Times New Roman"/>
          <w:sz w:val="28"/>
          <w:szCs w:val="28"/>
        </w:rPr>
      </w:pPr>
      <w:r w:rsidRPr="003F77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06</w:t>
      </w:r>
      <w:r w:rsidRPr="003F77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3F776E">
        <w:rPr>
          <w:rFonts w:ascii="Times New Roman" w:hAnsi="Times New Roman"/>
          <w:sz w:val="28"/>
          <w:szCs w:val="28"/>
        </w:rPr>
        <w:t xml:space="preserve">2025г.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F77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205-р</w:t>
      </w:r>
    </w:p>
    <w:p w:rsidR="00F01373" w:rsidRPr="003F776E" w:rsidRDefault="00F01373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F01373" w:rsidRDefault="00F01373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D20B06" w:rsidTr="005B0BC6">
        <w:tc>
          <w:tcPr>
            <w:tcW w:w="4644" w:type="dxa"/>
          </w:tcPr>
          <w:p w:rsidR="00D20B06" w:rsidRDefault="00D20B06" w:rsidP="001C68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enter" w:pos="4677"/>
                <w:tab w:val="left" w:pos="6946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создании рабочей группы по трудоустройству </w:t>
            </w:r>
            <w:r w:rsidR="001C68E3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участников СВО, вернувшихся из  зоны проведения специальной военной операции, и членов их семей в Прохоровском районе</w:t>
            </w:r>
          </w:p>
        </w:tc>
        <w:tc>
          <w:tcPr>
            <w:tcW w:w="4786" w:type="dxa"/>
          </w:tcPr>
          <w:p w:rsidR="00D20B06" w:rsidRDefault="00D20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enter" w:pos="4677"/>
                <w:tab w:val="left" w:pos="6946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B97" w:rsidRDefault="004E5B97" w:rsidP="00715819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E5B97" w:rsidRDefault="004E5B97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A073B9" w:rsidRDefault="00A073B9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D20B06" w:rsidRPr="00D20B06" w:rsidRDefault="00BC2E82" w:rsidP="00CD672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0B06">
        <w:rPr>
          <w:rFonts w:ascii="Times New Roman" w:hAnsi="Times New Roman"/>
          <w:bCs/>
          <w:sz w:val="28"/>
          <w:szCs w:val="28"/>
        </w:rPr>
        <w:t>В соответствии с</w:t>
      </w:r>
      <w:r w:rsidR="00D20B06" w:rsidRPr="00D20B06">
        <w:rPr>
          <w:rFonts w:ascii="Times New Roman" w:eastAsia="Times New Roman" w:hAnsi="Times New Roman"/>
          <w:sz w:val="28"/>
          <w:szCs w:val="28"/>
        </w:rPr>
        <w:t xml:space="preserve"> </w:t>
      </w:r>
      <w:r w:rsidR="00C44983">
        <w:rPr>
          <w:rFonts w:ascii="Times New Roman" w:eastAsia="Times New Roman" w:hAnsi="Times New Roman"/>
          <w:sz w:val="28"/>
          <w:szCs w:val="28"/>
        </w:rPr>
        <w:t xml:space="preserve">Перечнем поручений, </w:t>
      </w:r>
      <w:r w:rsidR="004C0A79">
        <w:rPr>
          <w:rFonts w:ascii="Times New Roman" w:eastAsia="Times New Roman" w:hAnsi="Times New Roman"/>
          <w:sz w:val="28"/>
          <w:szCs w:val="28"/>
        </w:rPr>
        <w:t>данных на заседании Правительства Белгородской области по рассмотрению текущих вопросов</w:t>
      </w:r>
      <w:r w:rsidR="005B0BC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C0A79">
        <w:rPr>
          <w:rFonts w:ascii="Times New Roman" w:eastAsia="Times New Roman" w:hAnsi="Times New Roman"/>
          <w:sz w:val="28"/>
          <w:szCs w:val="28"/>
        </w:rPr>
        <w:t xml:space="preserve"> 3 марта 2025 года</w:t>
      </w:r>
      <w:r w:rsidR="005B0BC6">
        <w:rPr>
          <w:rFonts w:ascii="Times New Roman" w:eastAsia="Times New Roman" w:hAnsi="Times New Roman"/>
          <w:sz w:val="28"/>
          <w:szCs w:val="28"/>
        </w:rPr>
        <w:t xml:space="preserve"> </w:t>
      </w:r>
      <w:r w:rsidR="00C44983">
        <w:rPr>
          <w:rFonts w:ascii="Times New Roman" w:eastAsia="Times New Roman" w:hAnsi="Times New Roman"/>
          <w:sz w:val="28"/>
          <w:szCs w:val="28"/>
        </w:rPr>
        <w:t>о</w:t>
      </w:r>
      <w:r w:rsidR="00D20B06" w:rsidRPr="00D20B06">
        <w:rPr>
          <w:rFonts w:ascii="Times New Roman" w:eastAsia="Times New Roman" w:hAnsi="Times New Roman"/>
          <w:sz w:val="28"/>
          <w:szCs w:val="28"/>
        </w:rPr>
        <w:t xml:space="preserve"> работе по вовлечению в экономическую деятельность у</w:t>
      </w:r>
      <w:r w:rsidR="001C68E3">
        <w:rPr>
          <w:rFonts w:ascii="Times New Roman" w:eastAsia="Times New Roman" w:hAnsi="Times New Roman"/>
          <w:sz w:val="28"/>
          <w:szCs w:val="28"/>
        </w:rPr>
        <w:t>частников СВО и членов их семей, согласно постановлению администрации муниципального района «Прохоровский район» Белгородской области от</w:t>
      </w:r>
      <w:r w:rsidR="00737B69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1C68E3">
        <w:rPr>
          <w:rFonts w:ascii="Times New Roman" w:eastAsia="Times New Roman" w:hAnsi="Times New Roman"/>
          <w:sz w:val="28"/>
          <w:szCs w:val="28"/>
        </w:rPr>
        <w:t xml:space="preserve"> 5 мая 2023 года № 388 «О комплексной системе поддержки участников СВО, вернувшихся из зоны проведения специальной военной операции, и членов их семей»:</w:t>
      </w:r>
    </w:p>
    <w:p w:rsidR="00D20B06" w:rsidRDefault="009B52D6" w:rsidP="00CD6724">
      <w:pPr>
        <w:pStyle w:val="af4"/>
        <w:tabs>
          <w:tab w:val="center" w:pos="4677"/>
          <w:tab w:val="left" w:pos="6946"/>
          <w:tab w:val="right" w:pos="9355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20B06">
        <w:rPr>
          <w:rFonts w:ascii="Times New Roman" w:hAnsi="Times New Roman"/>
          <w:bCs/>
          <w:sz w:val="28"/>
          <w:szCs w:val="28"/>
        </w:rPr>
        <w:t xml:space="preserve">Создать рабочую группу по трудоустройству </w:t>
      </w:r>
      <w:r w:rsidR="00CD6724">
        <w:rPr>
          <w:rFonts w:ascii="Times New Roman" w:hAnsi="Times New Roman"/>
          <w:bCs/>
          <w:sz w:val="28"/>
          <w:szCs w:val="28"/>
        </w:rPr>
        <w:t>участников СВО</w:t>
      </w:r>
      <w:r w:rsidR="00D20B06">
        <w:rPr>
          <w:rFonts w:ascii="Times New Roman" w:hAnsi="Times New Roman"/>
          <w:bCs/>
          <w:sz w:val="28"/>
          <w:szCs w:val="28"/>
        </w:rPr>
        <w:t xml:space="preserve">, вернувшихся </w:t>
      </w:r>
      <w:r w:rsidR="00CD6724">
        <w:rPr>
          <w:rFonts w:ascii="Times New Roman" w:hAnsi="Times New Roman"/>
          <w:bCs/>
          <w:sz w:val="28"/>
          <w:szCs w:val="28"/>
        </w:rPr>
        <w:t>из зоны проведения специальной военной операции</w:t>
      </w:r>
      <w:r w:rsidR="005B0BC6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5B0BC6">
        <w:rPr>
          <w:rFonts w:ascii="Times New Roman" w:hAnsi="Times New Roman"/>
          <w:bCs/>
          <w:sz w:val="28"/>
          <w:szCs w:val="28"/>
        </w:rPr>
        <w:lastRenderedPageBreak/>
        <w:t>членов их семей</w:t>
      </w:r>
      <w:r w:rsidR="00D20B06">
        <w:rPr>
          <w:rFonts w:ascii="Times New Roman" w:hAnsi="Times New Roman"/>
          <w:bCs/>
          <w:sz w:val="28"/>
          <w:szCs w:val="28"/>
        </w:rPr>
        <w:t xml:space="preserve"> в Прохоровском районе и утвердить ее состав </w:t>
      </w:r>
      <w:r w:rsidR="00737B6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20B06">
        <w:rPr>
          <w:rFonts w:ascii="Times New Roman" w:hAnsi="Times New Roman"/>
          <w:bCs/>
          <w:sz w:val="28"/>
          <w:szCs w:val="28"/>
        </w:rPr>
        <w:t>(прил</w:t>
      </w:r>
      <w:r w:rsidR="00BD2809">
        <w:rPr>
          <w:rFonts w:ascii="Times New Roman" w:hAnsi="Times New Roman"/>
          <w:bCs/>
          <w:sz w:val="28"/>
          <w:szCs w:val="28"/>
        </w:rPr>
        <w:t>ожение № 1</w:t>
      </w:r>
      <w:r w:rsidR="00D20B06">
        <w:rPr>
          <w:rFonts w:ascii="Times New Roman" w:hAnsi="Times New Roman"/>
          <w:bCs/>
          <w:sz w:val="28"/>
          <w:szCs w:val="28"/>
        </w:rPr>
        <w:t>).</w:t>
      </w:r>
    </w:p>
    <w:p w:rsidR="00BD2809" w:rsidRDefault="009B52D6" w:rsidP="00CD6724">
      <w:pPr>
        <w:pStyle w:val="ConsPlusNormal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D2809">
        <w:rPr>
          <w:bCs/>
          <w:sz w:val="28"/>
          <w:szCs w:val="28"/>
        </w:rPr>
        <w:t>Утвердить Пол</w:t>
      </w:r>
      <w:r w:rsidR="00A073B9">
        <w:rPr>
          <w:bCs/>
          <w:sz w:val="28"/>
          <w:szCs w:val="28"/>
        </w:rPr>
        <w:t>ожение</w:t>
      </w:r>
      <w:r w:rsidR="00BD2809">
        <w:rPr>
          <w:bCs/>
          <w:sz w:val="28"/>
          <w:szCs w:val="28"/>
        </w:rPr>
        <w:t xml:space="preserve"> о </w:t>
      </w:r>
      <w:r w:rsidR="00A073B9">
        <w:rPr>
          <w:bCs/>
          <w:sz w:val="28"/>
          <w:szCs w:val="28"/>
        </w:rPr>
        <w:t xml:space="preserve">деятельности рабочей группы по </w:t>
      </w:r>
      <w:r w:rsidR="00BD2809">
        <w:rPr>
          <w:bCs/>
          <w:sz w:val="28"/>
          <w:szCs w:val="28"/>
        </w:rPr>
        <w:t xml:space="preserve">трудоустройству </w:t>
      </w:r>
      <w:r w:rsidR="00A073B9">
        <w:rPr>
          <w:bCs/>
          <w:sz w:val="28"/>
          <w:szCs w:val="28"/>
        </w:rPr>
        <w:t xml:space="preserve">участников СВО, вернувшихся из зоны проведения специальной военной операции, а также членов их семей в Прохоровском районе </w:t>
      </w:r>
      <w:r w:rsidR="00BD2809">
        <w:rPr>
          <w:bCs/>
          <w:sz w:val="28"/>
          <w:szCs w:val="28"/>
        </w:rPr>
        <w:t>(приложение № 2).</w:t>
      </w:r>
    </w:p>
    <w:p w:rsidR="004E5B97" w:rsidRDefault="009B52D6" w:rsidP="00CD6724">
      <w:pPr>
        <w:tabs>
          <w:tab w:val="center" w:pos="850"/>
          <w:tab w:val="right" w:pos="935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D20B06">
        <w:rPr>
          <w:rFonts w:ascii="Times New Roman" w:hAnsi="Times New Roman"/>
          <w:bCs/>
          <w:sz w:val="28"/>
          <w:szCs w:val="28"/>
        </w:rPr>
        <w:t>3</w:t>
      </w:r>
      <w:r w:rsidR="00BC2E82">
        <w:rPr>
          <w:rFonts w:ascii="Times New Roman" w:hAnsi="Times New Roman"/>
          <w:bCs/>
          <w:sz w:val="28"/>
          <w:szCs w:val="28"/>
        </w:rPr>
        <w:t xml:space="preserve">. Контроль за исполнением настоящего </w:t>
      </w:r>
      <w:r w:rsidR="00D20B06">
        <w:rPr>
          <w:rFonts w:ascii="Times New Roman" w:hAnsi="Times New Roman"/>
          <w:bCs/>
          <w:sz w:val="28"/>
          <w:szCs w:val="28"/>
        </w:rPr>
        <w:t>распоряжения</w:t>
      </w:r>
      <w:r w:rsidR="00BC2E82">
        <w:rPr>
          <w:rFonts w:ascii="Times New Roman" w:hAnsi="Times New Roman"/>
          <w:bCs/>
          <w:sz w:val="28"/>
          <w:szCs w:val="28"/>
        </w:rPr>
        <w:t xml:space="preserve"> возложить на</w:t>
      </w:r>
      <w:r w:rsidR="00BC2E82">
        <w:rPr>
          <w:rFonts w:ascii="Times New Roman" w:hAnsi="Times New Roman"/>
          <w:sz w:val="28"/>
          <w:szCs w:val="28"/>
        </w:rPr>
        <w:t xml:space="preserve"> заместителя главы администрации района  по экономическому развитию, финансам и бюджетной политике – начальника управления финансов и налоговой политики Ворону Г.В.</w:t>
      </w:r>
    </w:p>
    <w:p w:rsidR="004E5B97" w:rsidRDefault="004E5B97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C00B33" w:rsidRDefault="00C00B33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65A0" w:rsidTr="00F865A0">
        <w:tc>
          <w:tcPr>
            <w:tcW w:w="4785" w:type="dxa"/>
          </w:tcPr>
          <w:p w:rsidR="00F865A0" w:rsidRPr="00F865A0" w:rsidRDefault="00F865A0" w:rsidP="00F865A0">
            <w:pPr>
              <w:tabs>
                <w:tab w:val="left" w:pos="326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A0">
              <w:rPr>
                <w:rFonts w:ascii="Times New Roman" w:hAnsi="Times New Roman"/>
                <w:b/>
                <w:sz w:val="28"/>
                <w:szCs w:val="28"/>
              </w:rPr>
              <w:t>Первый заместитель главы администрации района по социально-культурному развитию</w:t>
            </w:r>
          </w:p>
        </w:tc>
        <w:tc>
          <w:tcPr>
            <w:tcW w:w="4786" w:type="dxa"/>
          </w:tcPr>
          <w:p w:rsidR="00F865A0" w:rsidRDefault="00F865A0" w:rsidP="00F8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5A0" w:rsidRDefault="00F865A0" w:rsidP="00F86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65A0" w:rsidRPr="00F865A0" w:rsidRDefault="00F865A0" w:rsidP="00F865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65A0">
              <w:rPr>
                <w:rFonts w:ascii="Times New Roman" w:hAnsi="Times New Roman"/>
                <w:b/>
                <w:sz w:val="28"/>
                <w:szCs w:val="28"/>
              </w:rPr>
              <w:t>С.В. Наплёкова</w:t>
            </w:r>
          </w:p>
          <w:p w:rsidR="00F865A0" w:rsidRPr="00F865A0" w:rsidRDefault="00F865A0" w:rsidP="00F865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enter" w:pos="4677"/>
                <w:tab w:val="left" w:pos="6946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2D6" w:rsidRDefault="009B52D6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C00B33" w:rsidRPr="00F865A0" w:rsidRDefault="00C00B33" w:rsidP="00F865A0">
      <w:pPr>
        <w:spacing w:after="0" w:line="240" w:lineRule="auto"/>
        <w:rPr>
          <w:rFonts w:ascii="Times New Roman" w:hAnsi="Times New Roman"/>
          <w:b/>
        </w:rPr>
      </w:pPr>
      <w:r w:rsidRPr="00F865A0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F865A0" w:rsidRPr="00F865A0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F865A0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865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65A0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A6233" w:rsidRDefault="003A6233">
      <w:pPr>
        <w:tabs>
          <w:tab w:val="center" w:pos="4677"/>
          <w:tab w:val="left" w:pos="6946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4644"/>
        <w:gridCol w:w="993"/>
        <w:gridCol w:w="1275"/>
        <w:gridCol w:w="2552"/>
      </w:tblGrid>
      <w:tr w:rsidR="00D20B06" w:rsidTr="00BD2809">
        <w:trPr>
          <w:trHeight w:val="1198"/>
        </w:trPr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0B06" w:rsidRPr="006C0C95" w:rsidRDefault="00D20B06" w:rsidP="00C00B33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20B06" w:rsidRDefault="00D20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20B06" w:rsidRDefault="00D20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20B06" w:rsidRDefault="00D20B06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76E" w:rsidRPr="00CA3D7C" w:rsidRDefault="003F776E" w:rsidP="00C0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B97" w:rsidRDefault="00C44983" w:rsidP="009E6582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lastRenderedPageBreak/>
        <w:t xml:space="preserve">Приложение </w:t>
      </w:r>
      <w:r w:rsidR="00BD2809">
        <w:rPr>
          <w:rFonts w:ascii="Times New Roman" w:eastAsia="Times New Roman" w:hAnsi="Times New Roman"/>
          <w:b/>
          <w:sz w:val="28"/>
        </w:rPr>
        <w:t>№ 1</w:t>
      </w:r>
    </w:p>
    <w:p w:rsidR="00C44D78" w:rsidRDefault="00C44D78" w:rsidP="009E6582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</w:p>
    <w:p w:rsidR="00C44D78" w:rsidRPr="00C44983" w:rsidRDefault="00C44D78" w:rsidP="009E6582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Утверждено</w:t>
      </w:r>
    </w:p>
    <w:p w:rsidR="004E5B97" w:rsidRPr="00C44983" w:rsidRDefault="00C44983" w:rsidP="009E6582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t>распоряжени</w:t>
      </w:r>
      <w:r w:rsidR="00C44D78">
        <w:rPr>
          <w:rFonts w:ascii="Times New Roman" w:eastAsia="Times New Roman" w:hAnsi="Times New Roman"/>
          <w:b/>
          <w:sz w:val="28"/>
        </w:rPr>
        <w:t>ем</w:t>
      </w:r>
      <w:r w:rsidR="00BC2E82" w:rsidRPr="00C44983">
        <w:rPr>
          <w:rFonts w:ascii="Times New Roman" w:eastAsia="Times New Roman" w:hAnsi="Times New Roman"/>
          <w:b/>
          <w:sz w:val="28"/>
        </w:rPr>
        <w:t xml:space="preserve"> администрации</w:t>
      </w:r>
    </w:p>
    <w:p w:rsidR="004E5B97" w:rsidRPr="00C44983" w:rsidRDefault="00BC2E82" w:rsidP="009E6582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t>муниципального района «Прохоровский район»</w:t>
      </w:r>
    </w:p>
    <w:p w:rsidR="004E5B97" w:rsidRPr="00C44983" w:rsidRDefault="00BC2E82">
      <w:pPr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t>от «</w:t>
      </w:r>
      <w:r w:rsidR="003F776E">
        <w:rPr>
          <w:rFonts w:ascii="Times New Roman" w:eastAsia="Times New Roman" w:hAnsi="Times New Roman"/>
          <w:b/>
          <w:sz w:val="28"/>
        </w:rPr>
        <w:t>06</w:t>
      </w:r>
      <w:r w:rsidRPr="00C44983">
        <w:rPr>
          <w:rFonts w:ascii="Times New Roman" w:eastAsia="Times New Roman" w:hAnsi="Times New Roman"/>
          <w:b/>
          <w:sz w:val="28"/>
        </w:rPr>
        <w:t>»</w:t>
      </w:r>
      <w:r w:rsidR="003F776E">
        <w:rPr>
          <w:rFonts w:ascii="Times New Roman" w:eastAsia="Times New Roman" w:hAnsi="Times New Roman"/>
          <w:b/>
          <w:sz w:val="28"/>
        </w:rPr>
        <w:t xml:space="preserve"> августа</w:t>
      </w:r>
      <w:r w:rsidRPr="00C44983">
        <w:rPr>
          <w:rFonts w:ascii="Times New Roman" w:eastAsia="Times New Roman" w:hAnsi="Times New Roman"/>
          <w:b/>
          <w:sz w:val="28"/>
        </w:rPr>
        <w:t xml:space="preserve"> 202</w:t>
      </w:r>
      <w:r w:rsidR="00C44983" w:rsidRPr="00C44983">
        <w:rPr>
          <w:rFonts w:ascii="Times New Roman" w:eastAsia="Times New Roman" w:hAnsi="Times New Roman"/>
          <w:b/>
          <w:sz w:val="28"/>
        </w:rPr>
        <w:t>5</w:t>
      </w:r>
      <w:r w:rsidRPr="00C44983">
        <w:rPr>
          <w:rFonts w:ascii="Times New Roman" w:eastAsia="Times New Roman" w:hAnsi="Times New Roman"/>
          <w:b/>
          <w:sz w:val="28"/>
        </w:rPr>
        <w:t xml:space="preserve"> г. №</w:t>
      </w:r>
      <w:r w:rsidR="003F776E">
        <w:rPr>
          <w:rFonts w:ascii="Times New Roman" w:eastAsia="Times New Roman" w:hAnsi="Times New Roman"/>
          <w:b/>
          <w:sz w:val="28"/>
        </w:rPr>
        <w:t xml:space="preserve"> 205-р</w:t>
      </w:r>
    </w:p>
    <w:p w:rsidR="004E5B97" w:rsidRDefault="004E5B97">
      <w:pPr>
        <w:ind w:left="4535"/>
        <w:jc w:val="center"/>
      </w:pPr>
    </w:p>
    <w:p w:rsidR="007F1671" w:rsidRDefault="007F1671">
      <w:pPr>
        <w:ind w:left="4535"/>
        <w:jc w:val="center"/>
      </w:pPr>
    </w:p>
    <w:p w:rsidR="009E6582" w:rsidRPr="00C44D78" w:rsidRDefault="00C44983" w:rsidP="00C44983">
      <w:pPr>
        <w:jc w:val="center"/>
        <w:rPr>
          <w:rFonts w:ascii="Times New Roman" w:hAnsi="Times New Roman"/>
          <w:b/>
          <w:sz w:val="28"/>
          <w:szCs w:val="28"/>
        </w:rPr>
      </w:pPr>
      <w:r w:rsidRPr="00C44D78">
        <w:rPr>
          <w:rFonts w:ascii="Times New Roman" w:hAnsi="Times New Roman"/>
          <w:b/>
          <w:sz w:val="28"/>
          <w:szCs w:val="28"/>
        </w:rPr>
        <w:t>С О С Т А В</w:t>
      </w:r>
    </w:p>
    <w:p w:rsidR="00C44983" w:rsidRDefault="00C44983" w:rsidP="00C449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4983">
        <w:rPr>
          <w:rFonts w:ascii="Times New Roman" w:hAnsi="Times New Roman"/>
          <w:b/>
          <w:sz w:val="28"/>
          <w:szCs w:val="28"/>
        </w:rPr>
        <w:t xml:space="preserve">Рабочей группы </w:t>
      </w:r>
      <w:r w:rsidRPr="00C44983">
        <w:rPr>
          <w:rFonts w:ascii="Times New Roman" w:hAnsi="Times New Roman"/>
          <w:b/>
          <w:bCs/>
          <w:sz w:val="28"/>
          <w:szCs w:val="28"/>
        </w:rPr>
        <w:t xml:space="preserve"> по трудоустройству </w:t>
      </w:r>
      <w:r w:rsidR="003A6233">
        <w:rPr>
          <w:rFonts w:ascii="Times New Roman" w:hAnsi="Times New Roman"/>
          <w:b/>
          <w:bCs/>
          <w:sz w:val="28"/>
          <w:szCs w:val="28"/>
        </w:rPr>
        <w:t>участников СВО</w:t>
      </w:r>
      <w:r w:rsidRPr="00C44983">
        <w:rPr>
          <w:rFonts w:ascii="Times New Roman" w:hAnsi="Times New Roman"/>
          <w:b/>
          <w:bCs/>
          <w:sz w:val="28"/>
          <w:szCs w:val="28"/>
        </w:rPr>
        <w:t xml:space="preserve">, вернувшихся </w:t>
      </w:r>
      <w:r w:rsidR="003A6233">
        <w:rPr>
          <w:rFonts w:ascii="Times New Roman" w:hAnsi="Times New Roman"/>
          <w:b/>
          <w:bCs/>
          <w:sz w:val="28"/>
          <w:szCs w:val="28"/>
        </w:rPr>
        <w:t>из зоны проведения специальной военной оп</w:t>
      </w:r>
      <w:r w:rsidR="005E176D">
        <w:rPr>
          <w:rFonts w:ascii="Times New Roman" w:hAnsi="Times New Roman"/>
          <w:b/>
          <w:bCs/>
          <w:sz w:val="28"/>
          <w:szCs w:val="28"/>
        </w:rPr>
        <w:t>е</w:t>
      </w:r>
      <w:r w:rsidR="003A6233">
        <w:rPr>
          <w:rFonts w:ascii="Times New Roman" w:hAnsi="Times New Roman"/>
          <w:b/>
          <w:bCs/>
          <w:sz w:val="28"/>
          <w:szCs w:val="28"/>
        </w:rPr>
        <w:t>рации</w:t>
      </w:r>
      <w:r w:rsidR="005E176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44D78">
        <w:rPr>
          <w:rFonts w:ascii="Times New Roman" w:hAnsi="Times New Roman"/>
          <w:b/>
          <w:bCs/>
          <w:sz w:val="28"/>
          <w:szCs w:val="28"/>
        </w:rPr>
        <w:t xml:space="preserve">а так же </w:t>
      </w:r>
      <w:r w:rsidR="005E176D">
        <w:rPr>
          <w:rFonts w:ascii="Times New Roman" w:hAnsi="Times New Roman"/>
          <w:b/>
          <w:bCs/>
          <w:sz w:val="28"/>
          <w:szCs w:val="28"/>
        </w:rPr>
        <w:t xml:space="preserve"> членов их семей </w:t>
      </w:r>
      <w:r w:rsidRPr="00C44983">
        <w:rPr>
          <w:rFonts w:ascii="Times New Roman" w:hAnsi="Times New Roman"/>
          <w:b/>
          <w:bCs/>
          <w:sz w:val="28"/>
          <w:szCs w:val="28"/>
        </w:rPr>
        <w:t xml:space="preserve"> в Прохоровском районе</w:t>
      </w:r>
    </w:p>
    <w:p w:rsidR="004E6E8C" w:rsidRDefault="004E6E8C" w:rsidP="00C449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47C1A" w:rsidTr="00A66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7C1A" w:rsidRDefault="00847C1A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Ворона Галина Викторовна</w:t>
            </w:r>
          </w:p>
          <w:p w:rsidR="00847C1A" w:rsidRDefault="00847C1A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700661" w:rsidRDefault="00847C1A" w:rsidP="004E6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2C6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по экономическому развитию, финансам и бюджетной политике – начальник управления финансов и налоговой политики –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62C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группы;</w:t>
            </w:r>
          </w:p>
        </w:tc>
      </w:tr>
      <w:tr w:rsidR="00847C1A" w:rsidTr="00A66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7C1A" w:rsidRDefault="00847C1A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Тяжлова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  <w:p w:rsidR="00847C1A" w:rsidRDefault="00847C1A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700661" w:rsidRDefault="00847C1A" w:rsidP="004E6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защиты населения – заместитель председателя рабочей группы;</w:t>
            </w:r>
          </w:p>
        </w:tc>
      </w:tr>
      <w:tr w:rsidR="00847C1A" w:rsidTr="00A664D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C1A" w:rsidRDefault="00847C1A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b/>
                <w:sz w:val="28"/>
                <w:szCs w:val="28"/>
              </w:rPr>
              <w:t>Секретариат</w:t>
            </w:r>
          </w:p>
        </w:tc>
      </w:tr>
      <w:tr w:rsidR="00847C1A" w:rsidTr="00A66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7C1A" w:rsidRDefault="00847C1A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Сидякина Светлана Петровна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7C1A" w:rsidRDefault="00847C1A" w:rsidP="004E6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-заместитель начальника отдела экономического развития и трудовых отношений администрации района;</w:t>
            </w:r>
          </w:p>
        </w:tc>
      </w:tr>
      <w:tr w:rsidR="00847C1A" w:rsidTr="00A664D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C1A" w:rsidRDefault="00847C1A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44D78" w:rsidTr="005F7F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D78" w:rsidRPr="00262C63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Ещенко Любовь Ивановна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D78" w:rsidRPr="00262C63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врио военного комиссара Прохоровского района (по согласованию);</w:t>
            </w:r>
          </w:p>
        </w:tc>
      </w:tr>
      <w:tr w:rsidR="00C44D78" w:rsidTr="005F7F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Карпова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директор МБУ «КЦСОН Прохоровского района» (по согласованию);</w:t>
            </w:r>
          </w:p>
        </w:tc>
      </w:tr>
      <w:tr w:rsidR="00C44D78" w:rsidTr="005F7F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Касаткина Светлана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  <w:p w:rsidR="00C44D78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Фонда «Защитники Отечества» по Прохоровскому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району (по согласованию);</w:t>
            </w:r>
          </w:p>
        </w:tc>
      </w:tr>
      <w:tr w:rsidR="00C44D78" w:rsidTr="00C44D78">
        <w:trPr>
          <w:trHeight w:val="10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lastRenderedPageBreak/>
              <w:t>Козлова Оксана Владимировна</w:t>
            </w:r>
          </w:p>
          <w:p w:rsidR="00C44D78" w:rsidRDefault="00C44D78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4E6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 xml:space="preserve">-начальник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территориального </w:t>
            </w:r>
            <w:r w:rsidRPr="00262C63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Прохоровский кадровый центр (по согласованию);</w:t>
            </w:r>
          </w:p>
        </w:tc>
      </w:tr>
      <w:tr w:rsidR="00C44D78" w:rsidTr="00C44D78">
        <w:trPr>
          <w:trHeight w:val="10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D78" w:rsidRPr="00262C63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Кривчикова Наталья Алексеевна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D78" w:rsidRPr="00262C63" w:rsidRDefault="00C44D78" w:rsidP="00BE2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- начальник отдела экономического развития и трудовых отношений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44D78" w:rsidTr="00A66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Пашкова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D78" w:rsidRPr="00262C63" w:rsidRDefault="00C44D78" w:rsidP="004E6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C63">
              <w:rPr>
                <w:rFonts w:ascii="Times New Roman" w:hAnsi="Times New Roman"/>
                <w:sz w:val="28"/>
                <w:szCs w:val="28"/>
              </w:rPr>
              <w:t>-</w:t>
            </w:r>
            <w:r w:rsidRPr="004C0A7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заместитель главного врача по медицинскому обслуживанию населения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ОГБУЗ «Прохоровская ЦРБ» (по согласованию);</w:t>
            </w:r>
          </w:p>
        </w:tc>
      </w:tr>
      <w:tr w:rsidR="00C44D78" w:rsidTr="00A66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44D78" w:rsidRDefault="00C44D78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администраций городского</w:t>
            </w:r>
          </w:p>
          <w:p w:rsidR="00C44D78" w:rsidRPr="00262C63" w:rsidRDefault="00C44D78" w:rsidP="00700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44D78" w:rsidRPr="00262C63" w:rsidRDefault="00C44D78" w:rsidP="004E6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согласованию</w:t>
            </w:r>
          </w:p>
        </w:tc>
      </w:tr>
    </w:tbl>
    <w:p w:rsidR="00847C1A" w:rsidRDefault="00847C1A" w:rsidP="00C449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847C1A" w:rsidTr="00033F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262C63" w:rsidRDefault="00847C1A" w:rsidP="0026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262C63" w:rsidRDefault="00847C1A" w:rsidP="0026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C1A" w:rsidTr="00033F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262C63" w:rsidRDefault="00847C1A" w:rsidP="0026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262C63" w:rsidRDefault="00847C1A" w:rsidP="0026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C1A" w:rsidTr="00033F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262C63" w:rsidRDefault="00847C1A" w:rsidP="00CD67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7C1A" w:rsidRPr="00262C63" w:rsidRDefault="00847C1A" w:rsidP="0026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983" w:rsidRDefault="00C44983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700661" w:rsidRDefault="00700661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CD2E4D" w:rsidRDefault="00CD2E4D" w:rsidP="00CD2E4D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sz w:val="28"/>
        </w:rPr>
        <w:t>№ 2</w:t>
      </w:r>
    </w:p>
    <w:p w:rsidR="00EF1BEF" w:rsidRDefault="00EF1BEF" w:rsidP="00CD2E4D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</w:p>
    <w:p w:rsidR="00CD2E4D" w:rsidRPr="00C44983" w:rsidRDefault="00EF1BEF" w:rsidP="00EF1BEF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Утверждено</w:t>
      </w:r>
    </w:p>
    <w:p w:rsidR="00CD2E4D" w:rsidRPr="00C44983" w:rsidRDefault="00CD2E4D" w:rsidP="00CD2E4D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t>распоряжени</w:t>
      </w:r>
      <w:r w:rsidR="00EF1BEF">
        <w:rPr>
          <w:rFonts w:ascii="Times New Roman" w:eastAsia="Times New Roman" w:hAnsi="Times New Roman"/>
          <w:b/>
          <w:sz w:val="28"/>
        </w:rPr>
        <w:t>ем</w:t>
      </w:r>
      <w:r w:rsidRPr="00C44983">
        <w:rPr>
          <w:rFonts w:ascii="Times New Roman" w:eastAsia="Times New Roman" w:hAnsi="Times New Roman"/>
          <w:b/>
          <w:sz w:val="28"/>
        </w:rPr>
        <w:t xml:space="preserve"> администрации</w:t>
      </w:r>
    </w:p>
    <w:p w:rsidR="00CD2E4D" w:rsidRPr="00C44983" w:rsidRDefault="00CD2E4D" w:rsidP="00CD2E4D">
      <w:pPr>
        <w:spacing w:after="0" w:line="240" w:lineRule="auto"/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t>муниципального района «Прохоровский район»</w:t>
      </w:r>
    </w:p>
    <w:p w:rsidR="003F776E" w:rsidRPr="00C44983" w:rsidRDefault="003F776E" w:rsidP="003F776E">
      <w:pPr>
        <w:ind w:left="4535"/>
        <w:jc w:val="center"/>
        <w:rPr>
          <w:rFonts w:ascii="Times New Roman" w:eastAsia="Times New Roman" w:hAnsi="Times New Roman"/>
          <w:b/>
          <w:sz w:val="28"/>
        </w:rPr>
      </w:pPr>
      <w:r w:rsidRPr="00C44983">
        <w:rPr>
          <w:rFonts w:ascii="Times New Roman" w:eastAsia="Times New Roman" w:hAnsi="Times New Roman"/>
          <w:b/>
          <w:sz w:val="28"/>
        </w:rPr>
        <w:t>от «</w:t>
      </w:r>
      <w:r>
        <w:rPr>
          <w:rFonts w:ascii="Times New Roman" w:eastAsia="Times New Roman" w:hAnsi="Times New Roman"/>
          <w:b/>
          <w:sz w:val="28"/>
        </w:rPr>
        <w:t>06</w:t>
      </w:r>
      <w:r w:rsidRPr="00C44983">
        <w:rPr>
          <w:rFonts w:ascii="Times New Roman" w:eastAsia="Times New Roman" w:hAnsi="Times New Roman"/>
          <w:b/>
          <w:sz w:val="28"/>
        </w:rPr>
        <w:t>»</w:t>
      </w:r>
      <w:r>
        <w:rPr>
          <w:rFonts w:ascii="Times New Roman" w:eastAsia="Times New Roman" w:hAnsi="Times New Roman"/>
          <w:b/>
          <w:sz w:val="28"/>
        </w:rPr>
        <w:t xml:space="preserve"> августа</w:t>
      </w:r>
      <w:r w:rsidRPr="00C44983">
        <w:rPr>
          <w:rFonts w:ascii="Times New Roman" w:eastAsia="Times New Roman" w:hAnsi="Times New Roman"/>
          <w:b/>
          <w:sz w:val="28"/>
        </w:rPr>
        <w:t xml:space="preserve"> 2025 г. №</w:t>
      </w:r>
      <w:r>
        <w:rPr>
          <w:rFonts w:ascii="Times New Roman" w:eastAsia="Times New Roman" w:hAnsi="Times New Roman"/>
          <w:b/>
          <w:sz w:val="28"/>
        </w:rPr>
        <w:t xml:space="preserve"> 205-р</w:t>
      </w:r>
    </w:p>
    <w:p w:rsidR="00BD2809" w:rsidRDefault="00BD2809" w:rsidP="00C44983">
      <w:pPr>
        <w:jc w:val="center"/>
        <w:rPr>
          <w:rFonts w:ascii="Times New Roman" w:hAnsi="Times New Roman"/>
          <w:sz w:val="28"/>
          <w:szCs w:val="28"/>
        </w:rPr>
      </w:pPr>
    </w:p>
    <w:p w:rsidR="00BD2809" w:rsidRPr="00CD2E4D" w:rsidRDefault="00CD2E4D" w:rsidP="00562B0F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CD2E4D">
        <w:rPr>
          <w:b/>
          <w:bCs/>
          <w:sz w:val="28"/>
          <w:szCs w:val="28"/>
        </w:rPr>
        <w:t>Положение о деятельности рабочей группы по трудоустройству участников СВО, вернувшихся из зоны проведения специальной военной операции, а также членов их семей в Прохоровском районе</w:t>
      </w:r>
    </w:p>
    <w:p w:rsidR="00BD2809" w:rsidRDefault="00BD2809" w:rsidP="00BD2809">
      <w:pPr>
        <w:pStyle w:val="ConsPlusNormal"/>
        <w:ind w:firstLine="709"/>
        <w:jc w:val="both"/>
        <w:rPr>
          <w:sz w:val="28"/>
          <w:szCs w:val="28"/>
        </w:rPr>
      </w:pPr>
    </w:p>
    <w:p w:rsidR="00BD2809" w:rsidRDefault="00BD2809" w:rsidP="00BD2809">
      <w:pPr>
        <w:pStyle w:val="ConsPlusNormal"/>
        <w:ind w:firstLine="709"/>
        <w:jc w:val="both"/>
        <w:rPr>
          <w:sz w:val="28"/>
          <w:szCs w:val="28"/>
        </w:rPr>
      </w:pPr>
    </w:p>
    <w:p w:rsidR="00CB74C1" w:rsidRPr="00DA09A3" w:rsidRDefault="00CB74C1" w:rsidP="00984DA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1. Настоящее Положение о </w:t>
      </w:r>
      <w:r w:rsidR="00534B9D">
        <w:rPr>
          <w:rFonts w:ascii="Times New Roman" w:hAnsi="Times New Roman"/>
          <w:sz w:val="28"/>
          <w:szCs w:val="28"/>
        </w:rPr>
        <w:t>деятельности рабочей группы</w:t>
      </w:r>
      <w:r w:rsidRPr="00DA09A3">
        <w:rPr>
          <w:rFonts w:ascii="Times New Roman" w:hAnsi="Times New Roman"/>
          <w:sz w:val="28"/>
          <w:szCs w:val="28"/>
        </w:rPr>
        <w:t xml:space="preserve"> по трудоустройству  </w:t>
      </w:r>
      <w:r>
        <w:rPr>
          <w:rFonts w:ascii="Times New Roman" w:hAnsi="Times New Roman"/>
          <w:sz w:val="28"/>
          <w:szCs w:val="28"/>
        </w:rPr>
        <w:t>участников СВО, вернувшихся из зоны проведения специальной военной операции, а также членов их семей в Прохоровском районе</w:t>
      </w:r>
      <w:r w:rsidRPr="00DA09A3">
        <w:rPr>
          <w:rFonts w:ascii="Times New Roman" w:hAnsi="Times New Roman"/>
          <w:sz w:val="28"/>
          <w:szCs w:val="28"/>
        </w:rPr>
        <w:t xml:space="preserve"> (далее - Положение) определяет порядок работы рабочей группы по трудоустройству </w:t>
      </w:r>
      <w:r w:rsidR="005F3EA2">
        <w:rPr>
          <w:rFonts w:ascii="Times New Roman" w:hAnsi="Times New Roman"/>
          <w:sz w:val="28"/>
          <w:szCs w:val="28"/>
        </w:rPr>
        <w:t>у</w:t>
      </w:r>
      <w:r w:rsidR="00EF1BEF">
        <w:rPr>
          <w:rFonts w:ascii="Times New Roman" w:hAnsi="Times New Roman"/>
          <w:sz w:val="28"/>
          <w:szCs w:val="28"/>
        </w:rPr>
        <w:t>частников СВО и членов их семей</w:t>
      </w:r>
      <w:r w:rsidRPr="00DA09A3">
        <w:rPr>
          <w:rFonts w:ascii="Times New Roman" w:hAnsi="Times New Roman"/>
          <w:sz w:val="28"/>
          <w:szCs w:val="28"/>
        </w:rPr>
        <w:t xml:space="preserve"> (далее - Рабочая группа).</w:t>
      </w:r>
    </w:p>
    <w:p w:rsidR="005F3EA2" w:rsidRPr="00562B0F" w:rsidRDefault="00A46780" w:rsidP="00EF1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F3EA2" w:rsidRPr="00A46780">
        <w:rPr>
          <w:rFonts w:ascii="Times New Roman" w:hAnsi="Times New Roman"/>
          <w:sz w:val="28"/>
          <w:szCs w:val="28"/>
        </w:rPr>
        <w:t xml:space="preserve"> </w:t>
      </w:r>
      <w:r w:rsidR="00CB74C1" w:rsidRPr="0071169E">
        <w:rPr>
          <w:rFonts w:ascii="Times New Roman" w:hAnsi="Times New Roman"/>
          <w:sz w:val="28"/>
          <w:szCs w:val="28"/>
        </w:rPr>
        <w:t xml:space="preserve">Рабочая группа создана в целях реализации Федерального закона от </w:t>
      </w:r>
      <w:r w:rsidR="005F3EA2" w:rsidRPr="0071169E">
        <w:rPr>
          <w:rFonts w:ascii="Times New Roman" w:hAnsi="Times New Roman"/>
          <w:sz w:val="28"/>
          <w:szCs w:val="28"/>
        </w:rPr>
        <w:t xml:space="preserve">12.12.2023 </w:t>
      </w:r>
      <w:r w:rsidR="00CB74C1" w:rsidRPr="0071169E">
        <w:rPr>
          <w:rFonts w:ascii="Times New Roman" w:hAnsi="Times New Roman"/>
          <w:sz w:val="28"/>
          <w:szCs w:val="28"/>
        </w:rPr>
        <w:t xml:space="preserve">№ </w:t>
      </w:r>
      <w:r w:rsidR="005F3EA2" w:rsidRPr="0071169E">
        <w:rPr>
          <w:rFonts w:ascii="Times New Roman" w:hAnsi="Times New Roman"/>
          <w:sz w:val="28"/>
          <w:szCs w:val="28"/>
        </w:rPr>
        <w:t>565</w:t>
      </w:r>
      <w:r w:rsidR="00CB74C1" w:rsidRPr="0071169E">
        <w:rPr>
          <w:rFonts w:ascii="Times New Roman" w:hAnsi="Times New Roman"/>
          <w:sz w:val="28"/>
          <w:szCs w:val="28"/>
        </w:rPr>
        <w:t xml:space="preserve"> «О занятости населения в Российской Федерации», </w:t>
      </w:r>
      <w:hyperlink r:id="rId9" w:history="1">
        <w:r w:rsidR="005F3EA2" w:rsidRPr="0071169E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с</w:t>
        </w:r>
        <w:r w:rsidRPr="0071169E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татья 35</w:t>
        </w:r>
        <w:r w:rsidR="005F3EA2" w:rsidRPr="0071169E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Содействие приоритетному трудоустройству граждан, которые завершили прохождение военной службы</w:t>
        </w:r>
      </w:hyperlink>
      <w:r w:rsidR="00984DA9" w:rsidRPr="007116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16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169E">
        <w:rPr>
          <w:rFonts w:ascii="Times New Roman" w:hAnsi="Times New Roman"/>
          <w:sz w:val="28"/>
          <w:szCs w:val="28"/>
        </w:rPr>
        <w:t>(в ред. Федерального </w:t>
      </w:r>
      <w:hyperlink r:id="rId10" w:anchor="dst100009" w:history="1">
        <w:r w:rsidRPr="0071169E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71169E">
        <w:rPr>
          <w:rFonts w:ascii="Times New Roman" w:hAnsi="Times New Roman"/>
          <w:sz w:val="28"/>
          <w:szCs w:val="28"/>
        </w:rPr>
        <w:t> от 08.08.2024 N 324-ФЗ</w:t>
      </w:r>
      <w:r w:rsidR="00984DA9" w:rsidRPr="0071169E">
        <w:rPr>
          <w:rFonts w:ascii="Times New Roman" w:hAnsi="Times New Roman"/>
          <w:sz w:val="28"/>
          <w:szCs w:val="28"/>
        </w:rPr>
        <w:t>).</w:t>
      </w:r>
    </w:p>
    <w:p w:rsidR="00CB74C1" w:rsidRPr="00DA09A3" w:rsidRDefault="00CB74C1" w:rsidP="00984DA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0"/>
          <w:tab w:val="num" w:pos="720"/>
        </w:tabs>
        <w:suppressAutoHyphens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Рабочая группа в своей деятельности руководствуется Конституцией Российской Федерации, федеральными законами, нормативными правовыми  актами  правовыми  актами Правительства Российской Федерации, областными законами и иными нормативными правовыми актами </w:t>
      </w:r>
      <w:r w:rsidR="00A46780">
        <w:rPr>
          <w:rFonts w:ascii="Times New Roman" w:hAnsi="Times New Roman"/>
          <w:sz w:val="28"/>
          <w:szCs w:val="28"/>
        </w:rPr>
        <w:t>Белгородской</w:t>
      </w:r>
      <w:r w:rsidRPr="00DA09A3">
        <w:rPr>
          <w:rFonts w:ascii="Times New Roman" w:hAnsi="Times New Roman"/>
          <w:sz w:val="28"/>
          <w:szCs w:val="28"/>
        </w:rPr>
        <w:t xml:space="preserve"> области, а также настоящим Положением.</w:t>
      </w:r>
    </w:p>
    <w:p w:rsidR="00CB74C1" w:rsidRPr="00DA09A3" w:rsidRDefault="00CB74C1" w:rsidP="00984DA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0"/>
          <w:tab w:val="num" w:pos="720"/>
        </w:tabs>
        <w:suppressAutoHyphens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Рабочая группа осуществляет свою </w:t>
      </w:r>
      <w:r w:rsidR="002F22AE">
        <w:rPr>
          <w:rFonts w:ascii="Times New Roman" w:hAnsi="Times New Roman"/>
          <w:sz w:val="28"/>
          <w:szCs w:val="28"/>
        </w:rPr>
        <w:t xml:space="preserve">деятельность во взаимодействии </w:t>
      </w:r>
      <w:r w:rsidRPr="00DA09A3">
        <w:rPr>
          <w:rFonts w:ascii="Times New Roman" w:hAnsi="Times New Roman"/>
          <w:sz w:val="28"/>
          <w:szCs w:val="28"/>
        </w:rPr>
        <w:t xml:space="preserve"> </w:t>
      </w:r>
      <w:r w:rsidR="002F22AE">
        <w:rPr>
          <w:rFonts w:ascii="Times New Roman" w:hAnsi="Times New Roman"/>
          <w:sz w:val="28"/>
          <w:szCs w:val="28"/>
        </w:rPr>
        <w:t>со структурными подразделениями администрации Прохоровского района</w:t>
      </w:r>
      <w:r w:rsidRPr="00DA09A3">
        <w:rPr>
          <w:rFonts w:ascii="Times New Roman" w:hAnsi="Times New Roman"/>
          <w:sz w:val="28"/>
          <w:szCs w:val="28"/>
        </w:rPr>
        <w:t>, организациями, учреждениями, предприятиями, независимо от форм собственности, должностными лицами.</w:t>
      </w:r>
    </w:p>
    <w:p w:rsidR="00CB74C1" w:rsidRPr="00DA09A3" w:rsidRDefault="00CB74C1" w:rsidP="00984DA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clear" w:pos="0"/>
          <w:tab w:val="num" w:pos="720"/>
        </w:tabs>
        <w:suppressAutoHyphens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Решения рабочей группы носят рекомендательный характер.</w:t>
      </w:r>
    </w:p>
    <w:p w:rsidR="00CB74C1" w:rsidRPr="00DA09A3" w:rsidRDefault="00CB74C1" w:rsidP="00984DA9">
      <w:pPr>
        <w:spacing w:after="0" w:line="276" w:lineRule="auto"/>
        <w:ind w:left="284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>2. Задачи и функции рабочей группы.</w:t>
      </w:r>
    </w:p>
    <w:p w:rsidR="00CB74C1" w:rsidRDefault="00CB74C1" w:rsidP="00984DA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2.1. Основными задачами рабочей группы являются:</w:t>
      </w:r>
    </w:p>
    <w:p w:rsidR="00A46780" w:rsidRPr="00A46780" w:rsidRDefault="002F22AE" w:rsidP="00984DA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Заседания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 xml:space="preserve"> по трудоустройству</w:t>
      </w:r>
      <w:r w:rsidR="00EF1BEF">
        <w:rPr>
          <w:rFonts w:ascii="Times New Roman" w:hAnsi="Times New Roman"/>
          <w:color w:val="000000"/>
          <w:sz w:val="28"/>
          <w:szCs w:val="28"/>
        </w:rPr>
        <w:t xml:space="preserve"> участников СВО и членов их семей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>: разраб</w:t>
      </w:r>
      <w:r w:rsidR="00EF1BEF">
        <w:rPr>
          <w:rFonts w:ascii="Times New Roman" w:hAnsi="Times New Roman"/>
          <w:color w:val="000000"/>
          <w:sz w:val="28"/>
          <w:szCs w:val="28"/>
        </w:rPr>
        <w:t>отка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 xml:space="preserve"> индивидуальны</w:t>
      </w:r>
      <w:r w:rsidR="00EF1BEF">
        <w:rPr>
          <w:rFonts w:ascii="Times New Roman" w:hAnsi="Times New Roman"/>
          <w:color w:val="000000"/>
          <w:sz w:val="28"/>
          <w:szCs w:val="28"/>
        </w:rPr>
        <w:t>х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EF1BEF">
        <w:rPr>
          <w:rFonts w:ascii="Times New Roman" w:hAnsi="Times New Roman"/>
          <w:color w:val="000000"/>
          <w:sz w:val="28"/>
          <w:szCs w:val="28"/>
        </w:rPr>
        <w:t>ов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>, содейств</w:t>
      </w:r>
      <w:r w:rsidR="00EF1BEF">
        <w:rPr>
          <w:rFonts w:ascii="Times New Roman" w:hAnsi="Times New Roman"/>
          <w:color w:val="000000"/>
          <w:sz w:val="28"/>
          <w:szCs w:val="28"/>
        </w:rPr>
        <w:t>ие в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 xml:space="preserve"> составлени</w:t>
      </w:r>
      <w:r w:rsidR="00EF1BEF">
        <w:rPr>
          <w:rFonts w:ascii="Times New Roman" w:hAnsi="Times New Roman"/>
          <w:color w:val="000000"/>
          <w:sz w:val="28"/>
          <w:szCs w:val="28"/>
        </w:rPr>
        <w:t>и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 xml:space="preserve"> резюме, 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lastRenderedPageBreak/>
        <w:t>подб</w:t>
      </w:r>
      <w:r w:rsidR="00EF1BEF">
        <w:rPr>
          <w:rFonts w:ascii="Times New Roman" w:hAnsi="Times New Roman"/>
          <w:color w:val="000000"/>
          <w:sz w:val="28"/>
          <w:szCs w:val="28"/>
        </w:rPr>
        <w:t>орка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 xml:space="preserve"> вакансии, программ обучения и повышения квалификации, подгот</w:t>
      </w:r>
      <w:r w:rsidR="00EF1BEF">
        <w:rPr>
          <w:rFonts w:ascii="Times New Roman" w:hAnsi="Times New Roman"/>
          <w:color w:val="000000"/>
          <w:sz w:val="28"/>
          <w:szCs w:val="28"/>
        </w:rPr>
        <w:t>овка</w:t>
      </w:r>
      <w:r w:rsidR="00A46780" w:rsidRPr="00A46780">
        <w:rPr>
          <w:rFonts w:ascii="Times New Roman" w:hAnsi="Times New Roman"/>
          <w:color w:val="000000"/>
          <w:sz w:val="28"/>
          <w:szCs w:val="28"/>
        </w:rPr>
        <w:t xml:space="preserve"> к собеседованию и дальнейшему трудоустройству.</w:t>
      </w:r>
    </w:p>
    <w:p w:rsidR="00CB74C1" w:rsidRPr="00DA09A3" w:rsidRDefault="00CB74C1" w:rsidP="00984DA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Обеспечение координации деятельности заинтересованных сторон в целях реализации мероприятий по трудоустройству и профессиональному обучению  </w:t>
      </w:r>
      <w:r w:rsidR="00606E2E">
        <w:rPr>
          <w:rFonts w:ascii="Times New Roman" w:hAnsi="Times New Roman"/>
          <w:sz w:val="28"/>
          <w:szCs w:val="28"/>
        </w:rPr>
        <w:t>вернувшихся из зоны СВО</w:t>
      </w:r>
      <w:r w:rsidRPr="00DA09A3">
        <w:rPr>
          <w:rFonts w:ascii="Times New Roman" w:hAnsi="Times New Roman"/>
          <w:sz w:val="28"/>
          <w:szCs w:val="28"/>
        </w:rPr>
        <w:t xml:space="preserve">  и реализации мер, направленных на сохранен</w:t>
      </w:r>
      <w:r w:rsidR="00984DA9">
        <w:rPr>
          <w:rFonts w:ascii="Times New Roman" w:hAnsi="Times New Roman"/>
          <w:sz w:val="28"/>
          <w:szCs w:val="28"/>
        </w:rPr>
        <w:t>ие и развитие занятости граждан</w:t>
      </w:r>
      <w:r w:rsidRPr="00DA09A3">
        <w:rPr>
          <w:rFonts w:ascii="Times New Roman" w:hAnsi="Times New Roman"/>
          <w:sz w:val="28"/>
          <w:szCs w:val="28"/>
        </w:rPr>
        <w:t>, созданию р</w:t>
      </w:r>
      <w:r w:rsidR="00984DA9">
        <w:rPr>
          <w:rFonts w:ascii="Times New Roman" w:hAnsi="Times New Roman"/>
          <w:sz w:val="28"/>
          <w:szCs w:val="28"/>
        </w:rPr>
        <w:t>абочих мест для трудоустройства.</w:t>
      </w:r>
    </w:p>
    <w:p w:rsidR="00CB74C1" w:rsidRPr="00DA09A3" w:rsidRDefault="00CB74C1" w:rsidP="00984DA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Осуществление иных задач, связанных с деятельностью рабочей группы.</w:t>
      </w:r>
    </w:p>
    <w:p w:rsidR="00CB74C1" w:rsidRPr="00DA09A3" w:rsidRDefault="00CB74C1" w:rsidP="00984DA9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09A3">
        <w:rPr>
          <w:rStyle w:val="FontStyle76"/>
          <w:sz w:val="28"/>
          <w:szCs w:val="28"/>
        </w:rPr>
        <w:t xml:space="preserve">    2.2.  </w:t>
      </w:r>
      <w:r w:rsidRPr="00DA09A3">
        <w:rPr>
          <w:rFonts w:ascii="Times New Roman" w:hAnsi="Times New Roman"/>
          <w:sz w:val="28"/>
          <w:szCs w:val="28"/>
        </w:rPr>
        <w:t>Рабочая группа вправе запрашивать и получать от работодателей и других органов информацию, входящую в компетенцию Рабочей группы.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>На заседание Рабочей группы могут приглашаться представители  органов местного самоуправления, общественных объединений, работодателей.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 Ведение заседания Рабочей группы осуществляется ее председателем, а в его отсутствие - заместителем председателя Рабочей группы или по поручению председателя Рабочей группы одним из ее членов.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 Подготовка заседания Рабочей группы, оповещение ее членов  и приглашенных лиц возлагаю</w:t>
      </w:r>
      <w:r w:rsidR="00ED6178">
        <w:rPr>
          <w:rFonts w:ascii="Times New Roman" w:hAnsi="Times New Roman"/>
          <w:sz w:val="28"/>
          <w:szCs w:val="28"/>
        </w:rPr>
        <w:t>тся на секретаря Рабочей группы, при его отсутствии одним из членов по поручению председателя.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 Заседания Рабочей группы проводятся по мере необходимости рассмотрения поступающих заявок. Заседание Рабочей группы считается правомочным, если на нем присутствуют не менее </w:t>
      </w:r>
      <w:r w:rsidR="00984DA9">
        <w:rPr>
          <w:rFonts w:ascii="Times New Roman" w:hAnsi="Times New Roman"/>
          <w:sz w:val="28"/>
          <w:szCs w:val="28"/>
        </w:rPr>
        <w:t>50 %</w:t>
      </w:r>
      <w:r w:rsidRPr="00DA09A3">
        <w:rPr>
          <w:rFonts w:ascii="Times New Roman" w:hAnsi="Times New Roman"/>
          <w:sz w:val="28"/>
          <w:szCs w:val="28"/>
        </w:rPr>
        <w:t xml:space="preserve"> установленной численности.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 Решение Рабочей группы принимается открытым голосованием большинством голосов присутствующих на заседании членов Рабочей группы. При равенстве голосов решающим является голос председателя Рабочей группы.</w:t>
      </w:r>
    </w:p>
    <w:p w:rsidR="00CB74C1" w:rsidRPr="00DA09A3" w:rsidRDefault="00984DA9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74C1" w:rsidRPr="00DA09A3">
        <w:rPr>
          <w:rFonts w:ascii="Times New Roman" w:hAnsi="Times New Roman"/>
          <w:sz w:val="28"/>
          <w:szCs w:val="28"/>
        </w:rPr>
        <w:t xml:space="preserve">3. Решения рабочей группы оформляются  протоколом, который подписывается  председательствующим на заседании рабочей группы.               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    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  Контроль за исполнением решений рабочей группы, принятых на ее заседании, возлагается на председательствующего на указанном заседании.   </w:t>
      </w:r>
    </w:p>
    <w:p w:rsidR="00CB74C1" w:rsidRPr="00DA09A3" w:rsidRDefault="00CB74C1" w:rsidP="00984DA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09A3">
        <w:rPr>
          <w:rFonts w:ascii="Times New Roman" w:hAnsi="Times New Roman"/>
          <w:sz w:val="28"/>
          <w:szCs w:val="28"/>
        </w:rPr>
        <w:t xml:space="preserve">          Ведение и направление протокола заседания рабочей группы осуществляет ответственный секретарь рабочей группы.</w:t>
      </w:r>
    </w:p>
    <w:p w:rsidR="00BD2809" w:rsidRDefault="00BD2809" w:rsidP="00984DA9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D2809" w:rsidRDefault="00BD2809" w:rsidP="00BD2809">
      <w:pPr>
        <w:pStyle w:val="ConsPlusNormal"/>
        <w:ind w:firstLine="709"/>
        <w:jc w:val="both"/>
        <w:rPr>
          <w:sz w:val="28"/>
          <w:szCs w:val="28"/>
        </w:rPr>
      </w:pPr>
    </w:p>
    <w:p w:rsidR="00BD2809" w:rsidRDefault="00BD2809" w:rsidP="00BD2809">
      <w:pPr>
        <w:pStyle w:val="ConsPlusNormal"/>
        <w:ind w:firstLine="709"/>
        <w:jc w:val="both"/>
        <w:rPr>
          <w:sz w:val="28"/>
          <w:szCs w:val="28"/>
        </w:rPr>
      </w:pPr>
    </w:p>
    <w:sectPr w:rsidR="00BD2809" w:rsidSect="00A073B9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21" w:rsidRDefault="005E0C21">
      <w:pPr>
        <w:spacing w:after="0" w:line="240" w:lineRule="auto"/>
      </w:pPr>
      <w:r>
        <w:separator/>
      </w:r>
    </w:p>
  </w:endnote>
  <w:endnote w:type="continuationSeparator" w:id="1">
    <w:p w:rsidR="005E0C21" w:rsidRDefault="005E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21" w:rsidRDefault="005E0C21">
      <w:pPr>
        <w:spacing w:after="0" w:line="240" w:lineRule="auto"/>
      </w:pPr>
      <w:r>
        <w:separator/>
      </w:r>
    </w:p>
  </w:footnote>
  <w:footnote w:type="continuationSeparator" w:id="1">
    <w:p w:rsidR="005E0C21" w:rsidRDefault="005E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B0EC7"/>
    <w:multiLevelType w:val="hybridMultilevel"/>
    <w:tmpl w:val="252A0A66"/>
    <w:lvl w:ilvl="0" w:tplc="57F4A44A">
      <w:start w:val="1"/>
      <w:numFmt w:val="decimal"/>
      <w:lvlText w:val="%1."/>
      <w:lvlJc w:val="left"/>
    </w:lvl>
    <w:lvl w:ilvl="1" w:tplc="52E0E984">
      <w:start w:val="1"/>
      <w:numFmt w:val="lowerLetter"/>
      <w:lvlText w:val="%2."/>
      <w:lvlJc w:val="left"/>
      <w:pPr>
        <w:ind w:left="1440" w:hanging="360"/>
      </w:pPr>
    </w:lvl>
    <w:lvl w:ilvl="2" w:tplc="08843006">
      <w:start w:val="1"/>
      <w:numFmt w:val="lowerRoman"/>
      <w:lvlText w:val="%3."/>
      <w:lvlJc w:val="right"/>
      <w:pPr>
        <w:ind w:left="2160" w:hanging="180"/>
      </w:pPr>
    </w:lvl>
    <w:lvl w:ilvl="3" w:tplc="AEA47BAA">
      <w:start w:val="1"/>
      <w:numFmt w:val="decimal"/>
      <w:lvlText w:val="%4."/>
      <w:lvlJc w:val="left"/>
      <w:pPr>
        <w:ind w:left="2880" w:hanging="360"/>
      </w:pPr>
    </w:lvl>
    <w:lvl w:ilvl="4" w:tplc="AD345144">
      <w:start w:val="1"/>
      <w:numFmt w:val="lowerLetter"/>
      <w:lvlText w:val="%5."/>
      <w:lvlJc w:val="left"/>
      <w:pPr>
        <w:ind w:left="3600" w:hanging="360"/>
      </w:pPr>
    </w:lvl>
    <w:lvl w:ilvl="5" w:tplc="FBF823EE">
      <w:start w:val="1"/>
      <w:numFmt w:val="lowerRoman"/>
      <w:lvlText w:val="%6."/>
      <w:lvlJc w:val="right"/>
      <w:pPr>
        <w:ind w:left="4320" w:hanging="180"/>
      </w:pPr>
    </w:lvl>
    <w:lvl w:ilvl="6" w:tplc="C1C2ABC6">
      <w:start w:val="1"/>
      <w:numFmt w:val="decimal"/>
      <w:lvlText w:val="%7."/>
      <w:lvlJc w:val="left"/>
      <w:pPr>
        <w:ind w:left="5040" w:hanging="360"/>
      </w:pPr>
    </w:lvl>
    <w:lvl w:ilvl="7" w:tplc="5BCAA780">
      <w:start w:val="1"/>
      <w:numFmt w:val="lowerLetter"/>
      <w:lvlText w:val="%8."/>
      <w:lvlJc w:val="left"/>
      <w:pPr>
        <w:ind w:left="5760" w:hanging="360"/>
      </w:pPr>
    </w:lvl>
    <w:lvl w:ilvl="8" w:tplc="61E054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4CBF"/>
    <w:multiLevelType w:val="hybridMultilevel"/>
    <w:tmpl w:val="05D29A76"/>
    <w:lvl w:ilvl="0" w:tplc="14206F06">
      <w:start w:val="1"/>
      <w:numFmt w:val="decimal"/>
      <w:lvlText w:val="%1."/>
      <w:lvlJc w:val="left"/>
    </w:lvl>
    <w:lvl w:ilvl="1" w:tplc="A3A0B99E">
      <w:start w:val="1"/>
      <w:numFmt w:val="lowerLetter"/>
      <w:lvlText w:val="%2."/>
      <w:lvlJc w:val="left"/>
      <w:pPr>
        <w:ind w:left="1440" w:hanging="360"/>
      </w:pPr>
    </w:lvl>
    <w:lvl w:ilvl="2" w:tplc="88F21A88">
      <w:start w:val="1"/>
      <w:numFmt w:val="lowerRoman"/>
      <w:lvlText w:val="%3."/>
      <w:lvlJc w:val="right"/>
      <w:pPr>
        <w:ind w:left="2160" w:hanging="180"/>
      </w:pPr>
    </w:lvl>
    <w:lvl w:ilvl="3" w:tplc="406E0754">
      <w:start w:val="1"/>
      <w:numFmt w:val="decimal"/>
      <w:lvlText w:val="%4."/>
      <w:lvlJc w:val="left"/>
      <w:pPr>
        <w:ind w:left="2880" w:hanging="360"/>
      </w:pPr>
    </w:lvl>
    <w:lvl w:ilvl="4" w:tplc="921A567C">
      <w:start w:val="1"/>
      <w:numFmt w:val="lowerLetter"/>
      <w:lvlText w:val="%5."/>
      <w:lvlJc w:val="left"/>
      <w:pPr>
        <w:ind w:left="3600" w:hanging="360"/>
      </w:pPr>
    </w:lvl>
    <w:lvl w:ilvl="5" w:tplc="4948C182">
      <w:start w:val="1"/>
      <w:numFmt w:val="lowerRoman"/>
      <w:lvlText w:val="%6."/>
      <w:lvlJc w:val="right"/>
      <w:pPr>
        <w:ind w:left="4320" w:hanging="180"/>
      </w:pPr>
    </w:lvl>
    <w:lvl w:ilvl="6" w:tplc="3C90AA24">
      <w:start w:val="1"/>
      <w:numFmt w:val="decimal"/>
      <w:lvlText w:val="%7."/>
      <w:lvlJc w:val="left"/>
      <w:pPr>
        <w:ind w:left="5040" w:hanging="360"/>
      </w:pPr>
    </w:lvl>
    <w:lvl w:ilvl="7" w:tplc="A9E685A2">
      <w:start w:val="1"/>
      <w:numFmt w:val="lowerLetter"/>
      <w:lvlText w:val="%8."/>
      <w:lvlJc w:val="left"/>
      <w:pPr>
        <w:ind w:left="5760" w:hanging="360"/>
      </w:pPr>
    </w:lvl>
    <w:lvl w:ilvl="8" w:tplc="2470480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61BD3"/>
    <w:multiLevelType w:val="hybridMultilevel"/>
    <w:tmpl w:val="AEEA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1D1F"/>
    <w:multiLevelType w:val="hybridMultilevel"/>
    <w:tmpl w:val="771A87B4"/>
    <w:lvl w:ilvl="0" w:tplc="EB825F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7AA5CD1"/>
    <w:multiLevelType w:val="hybridMultilevel"/>
    <w:tmpl w:val="F60AA0E2"/>
    <w:lvl w:ilvl="0" w:tplc="81F2A818">
      <w:start w:val="1"/>
      <w:numFmt w:val="decimal"/>
      <w:lvlText w:val="%1."/>
      <w:lvlJc w:val="left"/>
    </w:lvl>
    <w:lvl w:ilvl="1" w:tplc="096AA80A">
      <w:start w:val="1"/>
      <w:numFmt w:val="lowerLetter"/>
      <w:lvlText w:val="%2."/>
      <w:lvlJc w:val="left"/>
      <w:pPr>
        <w:ind w:left="1440" w:hanging="360"/>
      </w:pPr>
    </w:lvl>
    <w:lvl w:ilvl="2" w:tplc="28964DD4">
      <w:start w:val="1"/>
      <w:numFmt w:val="lowerRoman"/>
      <w:lvlText w:val="%3."/>
      <w:lvlJc w:val="right"/>
      <w:pPr>
        <w:ind w:left="2160" w:hanging="180"/>
      </w:pPr>
    </w:lvl>
    <w:lvl w:ilvl="3" w:tplc="166CAD0A">
      <w:start w:val="1"/>
      <w:numFmt w:val="decimal"/>
      <w:lvlText w:val="%4."/>
      <w:lvlJc w:val="left"/>
      <w:pPr>
        <w:ind w:left="2880" w:hanging="360"/>
      </w:pPr>
    </w:lvl>
    <w:lvl w:ilvl="4" w:tplc="0A329CE4">
      <w:start w:val="1"/>
      <w:numFmt w:val="lowerLetter"/>
      <w:lvlText w:val="%5."/>
      <w:lvlJc w:val="left"/>
      <w:pPr>
        <w:ind w:left="3600" w:hanging="360"/>
      </w:pPr>
    </w:lvl>
    <w:lvl w:ilvl="5" w:tplc="76089D60">
      <w:start w:val="1"/>
      <w:numFmt w:val="lowerRoman"/>
      <w:lvlText w:val="%6."/>
      <w:lvlJc w:val="right"/>
      <w:pPr>
        <w:ind w:left="4320" w:hanging="180"/>
      </w:pPr>
    </w:lvl>
    <w:lvl w:ilvl="6" w:tplc="E38E853E">
      <w:start w:val="1"/>
      <w:numFmt w:val="decimal"/>
      <w:lvlText w:val="%7."/>
      <w:lvlJc w:val="left"/>
      <w:pPr>
        <w:ind w:left="5040" w:hanging="360"/>
      </w:pPr>
    </w:lvl>
    <w:lvl w:ilvl="7" w:tplc="267E319E">
      <w:start w:val="1"/>
      <w:numFmt w:val="lowerLetter"/>
      <w:lvlText w:val="%8."/>
      <w:lvlJc w:val="left"/>
      <w:pPr>
        <w:ind w:left="5760" w:hanging="360"/>
      </w:pPr>
    </w:lvl>
    <w:lvl w:ilvl="8" w:tplc="F73685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1A38"/>
    <w:multiLevelType w:val="hybridMultilevel"/>
    <w:tmpl w:val="276A9656"/>
    <w:lvl w:ilvl="0" w:tplc="F6001424">
      <w:start w:val="1"/>
      <w:numFmt w:val="decimal"/>
      <w:lvlText w:val="%1."/>
      <w:lvlJc w:val="left"/>
    </w:lvl>
    <w:lvl w:ilvl="1" w:tplc="27EC1640">
      <w:start w:val="1"/>
      <w:numFmt w:val="lowerLetter"/>
      <w:lvlText w:val="%2."/>
      <w:lvlJc w:val="left"/>
      <w:pPr>
        <w:ind w:left="1440" w:hanging="360"/>
      </w:pPr>
    </w:lvl>
    <w:lvl w:ilvl="2" w:tplc="10B42716">
      <w:start w:val="1"/>
      <w:numFmt w:val="lowerRoman"/>
      <w:lvlText w:val="%3."/>
      <w:lvlJc w:val="right"/>
      <w:pPr>
        <w:ind w:left="2160" w:hanging="180"/>
      </w:pPr>
    </w:lvl>
    <w:lvl w:ilvl="3" w:tplc="EB5CBDDE">
      <w:start w:val="1"/>
      <w:numFmt w:val="decimal"/>
      <w:lvlText w:val="%4."/>
      <w:lvlJc w:val="left"/>
      <w:pPr>
        <w:ind w:left="2880" w:hanging="360"/>
      </w:pPr>
    </w:lvl>
    <w:lvl w:ilvl="4" w:tplc="5FFE2FE4">
      <w:start w:val="1"/>
      <w:numFmt w:val="lowerLetter"/>
      <w:lvlText w:val="%5."/>
      <w:lvlJc w:val="left"/>
      <w:pPr>
        <w:ind w:left="3600" w:hanging="360"/>
      </w:pPr>
    </w:lvl>
    <w:lvl w:ilvl="5" w:tplc="CCAA50AA">
      <w:start w:val="1"/>
      <w:numFmt w:val="lowerRoman"/>
      <w:lvlText w:val="%6."/>
      <w:lvlJc w:val="right"/>
      <w:pPr>
        <w:ind w:left="4320" w:hanging="180"/>
      </w:pPr>
    </w:lvl>
    <w:lvl w:ilvl="6" w:tplc="E7C8AB28">
      <w:start w:val="1"/>
      <w:numFmt w:val="decimal"/>
      <w:lvlText w:val="%7."/>
      <w:lvlJc w:val="left"/>
      <w:pPr>
        <w:ind w:left="5040" w:hanging="360"/>
      </w:pPr>
    </w:lvl>
    <w:lvl w:ilvl="7" w:tplc="A0CC5B92">
      <w:start w:val="1"/>
      <w:numFmt w:val="lowerLetter"/>
      <w:lvlText w:val="%8."/>
      <w:lvlJc w:val="left"/>
      <w:pPr>
        <w:ind w:left="5760" w:hanging="360"/>
      </w:pPr>
    </w:lvl>
    <w:lvl w:ilvl="8" w:tplc="41EA0F8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54D69"/>
    <w:multiLevelType w:val="hybridMultilevel"/>
    <w:tmpl w:val="BF966C12"/>
    <w:lvl w:ilvl="0" w:tplc="3934C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C2800"/>
    <w:multiLevelType w:val="hybridMultilevel"/>
    <w:tmpl w:val="88A0D876"/>
    <w:lvl w:ilvl="0" w:tplc="AEE04B18">
      <w:start w:val="1"/>
      <w:numFmt w:val="decimal"/>
      <w:lvlText w:val="%1."/>
      <w:lvlJc w:val="left"/>
    </w:lvl>
    <w:lvl w:ilvl="1" w:tplc="5D00510C">
      <w:start w:val="1"/>
      <w:numFmt w:val="lowerLetter"/>
      <w:lvlText w:val="%2."/>
      <w:lvlJc w:val="left"/>
      <w:pPr>
        <w:ind w:left="1440" w:hanging="360"/>
      </w:pPr>
    </w:lvl>
    <w:lvl w:ilvl="2" w:tplc="90987F62">
      <w:start w:val="1"/>
      <w:numFmt w:val="lowerRoman"/>
      <w:lvlText w:val="%3."/>
      <w:lvlJc w:val="right"/>
      <w:pPr>
        <w:ind w:left="2160" w:hanging="180"/>
      </w:pPr>
    </w:lvl>
    <w:lvl w:ilvl="3" w:tplc="4EF09E82">
      <w:start w:val="1"/>
      <w:numFmt w:val="decimal"/>
      <w:lvlText w:val="%4."/>
      <w:lvlJc w:val="left"/>
      <w:pPr>
        <w:ind w:left="2880" w:hanging="360"/>
      </w:pPr>
    </w:lvl>
    <w:lvl w:ilvl="4" w:tplc="84D8D7B2">
      <w:start w:val="1"/>
      <w:numFmt w:val="lowerLetter"/>
      <w:lvlText w:val="%5."/>
      <w:lvlJc w:val="left"/>
      <w:pPr>
        <w:ind w:left="3600" w:hanging="360"/>
      </w:pPr>
    </w:lvl>
    <w:lvl w:ilvl="5" w:tplc="809A0694">
      <w:start w:val="1"/>
      <w:numFmt w:val="lowerRoman"/>
      <w:lvlText w:val="%6."/>
      <w:lvlJc w:val="right"/>
      <w:pPr>
        <w:ind w:left="4320" w:hanging="180"/>
      </w:pPr>
    </w:lvl>
    <w:lvl w:ilvl="6" w:tplc="C270C626">
      <w:start w:val="1"/>
      <w:numFmt w:val="decimal"/>
      <w:lvlText w:val="%7."/>
      <w:lvlJc w:val="left"/>
      <w:pPr>
        <w:ind w:left="5040" w:hanging="360"/>
      </w:pPr>
    </w:lvl>
    <w:lvl w:ilvl="7" w:tplc="47CE0CCE">
      <w:start w:val="1"/>
      <w:numFmt w:val="lowerLetter"/>
      <w:lvlText w:val="%8."/>
      <w:lvlJc w:val="left"/>
      <w:pPr>
        <w:ind w:left="5760" w:hanging="360"/>
      </w:pPr>
    </w:lvl>
    <w:lvl w:ilvl="8" w:tplc="AFACD75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D315A"/>
    <w:multiLevelType w:val="multilevel"/>
    <w:tmpl w:val="33A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90C29"/>
    <w:multiLevelType w:val="hybridMultilevel"/>
    <w:tmpl w:val="73A62B8A"/>
    <w:lvl w:ilvl="0" w:tplc="D700C7F4">
      <w:start w:val="1"/>
      <w:numFmt w:val="decimal"/>
      <w:lvlText w:val="%1."/>
      <w:lvlJc w:val="left"/>
    </w:lvl>
    <w:lvl w:ilvl="1" w:tplc="5A0A9B22">
      <w:start w:val="1"/>
      <w:numFmt w:val="lowerLetter"/>
      <w:lvlText w:val="%2."/>
      <w:lvlJc w:val="left"/>
      <w:pPr>
        <w:ind w:left="1440" w:hanging="360"/>
      </w:pPr>
    </w:lvl>
    <w:lvl w:ilvl="2" w:tplc="DE586880">
      <w:start w:val="1"/>
      <w:numFmt w:val="lowerRoman"/>
      <w:lvlText w:val="%3."/>
      <w:lvlJc w:val="right"/>
      <w:pPr>
        <w:ind w:left="2160" w:hanging="180"/>
      </w:pPr>
    </w:lvl>
    <w:lvl w:ilvl="3" w:tplc="72E8A9E8">
      <w:start w:val="1"/>
      <w:numFmt w:val="decimal"/>
      <w:lvlText w:val="%4."/>
      <w:lvlJc w:val="left"/>
      <w:pPr>
        <w:ind w:left="2880" w:hanging="360"/>
      </w:pPr>
    </w:lvl>
    <w:lvl w:ilvl="4" w:tplc="9E0E10EA">
      <w:start w:val="1"/>
      <w:numFmt w:val="lowerLetter"/>
      <w:lvlText w:val="%5."/>
      <w:lvlJc w:val="left"/>
      <w:pPr>
        <w:ind w:left="3600" w:hanging="360"/>
      </w:pPr>
    </w:lvl>
    <w:lvl w:ilvl="5" w:tplc="331C1190">
      <w:start w:val="1"/>
      <w:numFmt w:val="lowerRoman"/>
      <w:lvlText w:val="%6."/>
      <w:lvlJc w:val="right"/>
      <w:pPr>
        <w:ind w:left="4320" w:hanging="180"/>
      </w:pPr>
    </w:lvl>
    <w:lvl w:ilvl="6" w:tplc="14207B50">
      <w:start w:val="1"/>
      <w:numFmt w:val="decimal"/>
      <w:lvlText w:val="%7."/>
      <w:lvlJc w:val="left"/>
      <w:pPr>
        <w:ind w:left="5040" w:hanging="360"/>
      </w:pPr>
    </w:lvl>
    <w:lvl w:ilvl="7" w:tplc="1214FD5A">
      <w:start w:val="1"/>
      <w:numFmt w:val="lowerLetter"/>
      <w:lvlText w:val="%8."/>
      <w:lvlJc w:val="left"/>
      <w:pPr>
        <w:ind w:left="5760" w:hanging="360"/>
      </w:pPr>
    </w:lvl>
    <w:lvl w:ilvl="8" w:tplc="1D6283D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846A2"/>
    <w:multiLevelType w:val="hybridMultilevel"/>
    <w:tmpl w:val="E090B772"/>
    <w:lvl w:ilvl="0" w:tplc="0CB83772">
      <w:start w:val="1"/>
      <w:numFmt w:val="decimal"/>
      <w:lvlText w:val="%1."/>
      <w:lvlJc w:val="left"/>
    </w:lvl>
    <w:lvl w:ilvl="1" w:tplc="6568E734">
      <w:start w:val="1"/>
      <w:numFmt w:val="lowerLetter"/>
      <w:lvlText w:val="%2."/>
      <w:lvlJc w:val="left"/>
      <w:pPr>
        <w:ind w:left="1440" w:hanging="360"/>
      </w:pPr>
    </w:lvl>
    <w:lvl w:ilvl="2" w:tplc="564AB35C">
      <w:start w:val="1"/>
      <w:numFmt w:val="lowerRoman"/>
      <w:lvlText w:val="%3."/>
      <w:lvlJc w:val="right"/>
      <w:pPr>
        <w:ind w:left="2160" w:hanging="180"/>
      </w:pPr>
    </w:lvl>
    <w:lvl w:ilvl="3" w:tplc="6B36986C">
      <w:start w:val="1"/>
      <w:numFmt w:val="decimal"/>
      <w:lvlText w:val="%4."/>
      <w:lvlJc w:val="left"/>
      <w:pPr>
        <w:ind w:left="2880" w:hanging="360"/>
      </w:pPr>
    </w:lvl>
    <w:lvl w:ilvl="4" w:tplc="F86AB648">
      <w:start w:val="1"/>
      <w:numFmt w:val="lowerLetter"/>
      <w:lvlText w:val="%5."/>
      <w:lvlJc w:val="left"/>
      <w:pPr>
        <w:ind w:left="3600" w:hanging="360"/>
      </w:pPr>
    </w:lvl>
    <w:lvl w:ilvl="5" w:tplc="8416C612">
      <w:start w:val="1"/>
      <w:numFmt w:val="lowerRoman"/>
      <w:lvlText w:val="%6."/>
      <w:lvlJc w:val="right"/>
      <w:pPr>
        <w:ind w:left="4320" w:hanging="180"/>
      </w:pPr>
    </w:lvl>
    <w:lvl w:ilvl="6" w:tplc="31FC2052">
      <w:start w:val="1"/>
      <w:numFmt w:val="decimal"/>
      <w:lvlText w:val="%7."/>
      <w:lvlJc w:val="left"/>
      <w:pPr>
        <w:ind w:left="5040" w:hanging="360"/>
      </w:pPr>
    </w:lvl>
    <w:lvl w:ilvl="7" w:tplc="6D3E7B52">
      <w:start w:val="1"/>
      <w:numFmt w:val="lowerLetter"/>
      <w:lvlText w:val="%8."/>
      <w:lvlJc w:val="left"/>
      <w:pPr>
        <w:ind w:left="5760" w:hanging="360"/>
      </w:pPr>
    </w:lvl>
    <w:lvl w:ilvl="8" w:tplc="6EFC273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193F"/>
    <w:multiLevelType w:val="hybridMultilevel"/>
    <w:tmpl w:val="A3D4787A"/>
    <w:lvl w:ilvl="0" w:tplc="364ED7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9F5229D"/>
    <w:multiLevelType w:val="hybridMultilevel"/>
    <w:tmpl w:val="21E6C850"/>
    <w:lvl w:ilvl="0" w:tplc="83EA2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B97"/>
    <w:rsid w:val="0008167C"/>
    <w:rsid w:val="00094376"/>
    <w:rsid w:val="000E5164"/>
    <w:rsid w:val="00133A74"/>
    <w:rsid w:val="00146999"/>
    <w:rsid w:val="001C68E3"/>
    <w:rsid w:val="00262C63"/>
    <w:rsid w:val="002F22AE"/>
    <w:rsid w:val="003032F8"/>
    <w:rsid w:val="003A6233"/>
    <w:rsid w:val="003C219B"/>
    <w:rsid w:val="003F776E"/>
    <w:rsid w:val="004429CB"/>
    <w:rsid w:val="004C0A79"/>
    <w:rsid w:val="004E3BFE"/>
    <w:rsid w:val="004E5B97"/>
    <w:rsid w:val="004E6E8C"/>
    <w:rsid w:val="00503F99"/>
    <w:rsid w:val="00534B9D"/>
    <w:rsid w:val="0053727C"/>
    <w:rsid w:val="0054181D"/>
    <w:rsid w:val="00562B0F"/>
    <w:rsid w:val="0056649A"/>
    <w:rsid w:val="005B0BC6"/>
    <w:rsid w:val="005E0C21"/>
    <w:rsid w:val="005E176D"/>
    <w:rsid w:val="005F2530"/>
    <w:rsid w:val="005F3EA2"/>
    <w:rsid w:val="00606E2E"/>
    <w:rsid w:val="00700661"/>
    <w:rsid w:val="0071169E"/>
    <w:rsid w:val="00715819"/>
    <w:rsid w:val="00717380"/>
    <w:rsid w:val="007218E4"/>
    <w:rsid w:val="00737B69"/>
    <w:rsid w:val="00772D89"/>
    <w:rsid w:val="007F1671"/>
    <w:rsid w:val="00840214"/>
    <w:rsid w:val="00847C1A"/>
    <w:rsid w:val="00855412"/>
    <w:rsid w:val="00892E5A"/>
    <w:rsid w:val="008C4106"/>
    <w:rsid w:val="00984DA9"/>
    <w:rsid w:val="009B52D6"/>
    <w:rsid w:val="009E6582"/>
    <w:rsid w:val="00A03585"/>
    <w:rsid w:val="00A073B9"/>
    <w:rsid w:val="00A46780"/>
    <w:rsid w:val="00A664D9"/>
    <w:rsid w:val="00B027C0"/>
    <w:rsid w:val="00B41DDC"/>
    <w:rsid w:val="00B77332"/>
    <w:rsid w:val="00B91E0F"/>
    <w:rsid w:val="00BC2E82"/>
    <w:rsid w:val="00BC5146"/>
    <w:rsid w:val="00BD2809"/>
    <w:rsid w:val="00BE6541"/>
    <w:rsid w:val="00C00B33"/>
    <w:rsid w:val="00C0442B"/>
    <w:rsid w:val="00C44983"/>
    <w:rsid w:val="00C44D78"/>
    <w:rsid w:val="00C66E63"/>
    <w:rsid w:val="00C82F60"/>
    <w:rsid w:val="00CA3D7C"/>
    <w:rsid w:val="00CB74C1"/>
    <w:rsid w:val="00CC3AB8"/>
    <w:rsid w:val="00CD2E4D"/>
    <w:rsid w:val="00CD6724"/>
    <w:rsid w:val="00D20B06"/>
    <w:rsid w:val="00DA4C14"/>
    <w:rsid w:val="00DE573C"/>
    <w:rsid w:val="00E60000"/>
    <w:rsid w:val="00E80900"/>
    <w:rsid w:val="00ED6178"/>
    <w:rsid w:val="00EF1BEF"/>
    <w:rsid w:val="00F01373"/>
    <w:rsid w:val="00F51D0C"/>
    <w:rsid w:val="00F865A0"/>
    <w:rsid w:val="00FB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21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E5B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E5B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5B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E5B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5B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E5B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5B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E5B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5B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E5B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5B9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E5B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5B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E5B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5B9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E5B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5B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E5B9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E5B9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E5B9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E5B9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E5B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5B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5B9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E5B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E5B9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5B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E5B97"/>
  </w:style>
  <w:style w:type="paragraph" w:customStyle="1" w:styleId="Footer">
    <w:name w:val="Footer"/>
    <w:basedOn w:val="a"/>
    <w:link w:val="CaptionChar"/>
    <w:uiPriority w:val="99"/>
    <w:unhideWhenUsed/>
    <w:rsid w:val="004E5B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E5B9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5B9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5B97"/>
  </w:style>
  <w:style w:type="table" w:styleId="a9">
    <w:name w:val="Table Grid"/>
    <w:basedOn w:val="a1"/>
    <w:uiPriority w:val="59"/>
    <w:rsid w:val="004E5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5B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5B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E5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E5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5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E5B9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E5B9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5B97"/>
    <w:rPr>
      <w:sz w:val="18"/>
    </w:rPr>
  </w:style>
  <w:style w:type="character" w:styleId="ad">
    <w:name w:val="footnote reference"/>
    <w:uiPriority w:val="99"/>
    <w:unhideWhenUsed/>
    <w:rsid w:val="004E5B9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5B9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5B97"/>
    <w:rPr>
      <w:sz w:val="20"/>
    </w:rPr>
  </w:style>
  <w:style w:type="character" w:styleId="af0">
    <w:name w:val="endnote reference"/>
    <w:uiPriority w:val="99"/>
    <w:semiHidden/>
    <w:unhideWhenUsed/>
    <w:rsid w:val="004E5B9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E5B97"/>
    <w:pPr>
      <w:spacing w:after="57"/>
    </w:pPr>
  </w:style>
  <w:style w:type="paragraph" w:styleId="21">
    <w:name w:val="toc 2"/>
    <w:basedOn w:val="a"/>
    <w:next w:val="a"/>
    <w:uiPriority w:val="39"/>
    <w:unhideWhenUsed/>
    <w:rsid w:val="004E5B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5B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5B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5B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5B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5B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5B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5B97"/>
    <w:pPr>
      <w:spacing w:after="57"/>
      <w:ind w:left="2268"/>
    </w:pPr>
  </w:style>
  <w:style w:type="paragraph" w:styleId="af1">
    <w:name w:val="TOC Heading"/>
    <w:uiPriority w:val="39"/>
    <w:unhideWhenUsed/>
    <w:rsid w:val="004E5B97"/>
  </w:style>
  <w:style w:type="paragraph" w:styleId="af2">
    <w:name w:val="table of figures"/>
    <w:basedOn w:val="a"/>
    <w:next w:val="a"/>
    <w:uiPriority w:val="99"/>
    <w:unhideWhenUsed/>
    <w:rsid w:val="004E5B97"/>
    <w:pPr>
      <w:spacing w:after="0"/>
    </w:pPr>
  </w:style>
  <w:style w:type="paragraph" w:styleId="af3">
    <w:name w:val="No Spacing"/>
    <w:basedOn w:val="a"/>
    <w:uiPriority w:val="1"/>
    <w:qFormat/>
    <w:rsid w:val="004E5B9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4E5B97"/>
    <w:pPr>
      <w:ind w:left="720"/>
      <w:contextualSpacing/>
    </w:pPr>
  </w:style>
  <w:style w:type="paragraph" w:customStyle="1" w:styleId="ConsPlusNormal">
    <w:name w:val="ConsPlusNormal"/>
    <w:rsid w:val="00BD2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CB74C1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1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F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776E"/>
    <w:rPr>
      <w:rFonts w:ascii="Tahoma" w:eastAsia="Calibri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579/3d0cac60971a511280cbba229d9b6329c07731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093/8e84197e3caab68899fdf85984deaaf3e8f8dc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Светлана В</cp:lastModifiedBy>
  <cp:revision>26</cp:revision>
  <cp:lastPrinted>2025-07-31T07:13:00Z</cp:lastPrinted>
  <dcterms:created xsi:type="dcterms:W3CDTF">2021-09-24T13:14:00Z</dcterms:created>
  <dcterms:modified xsi:type="dcterms:W3CDTF">2025-08-06T05:50:00Z</dcterms:modified>
</cp:coreProperties>
</file>