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D3" w:rsidRPr="006931D3" w:rsidRDefault="006931D3" w:rsidP="006931D3">
      <w:pPr>
        <w:jc w:val="center"/>
        <w:rPr>
          <w:rFonts w:ascii="Times New Roman" w:hAnsi="Times New Roman"/>
          <w:b/>
          <w:sz w:val="28"/>
          <w:szCs w:val="28"/>
        </w:rPr>
      </w:pPr>
      <w:r w:rsidRPr="006931D3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6931D3" w:rsidRPr="006931D3" w:rsidRDefault="006931D3" w:rsidP="006931D3">
      <w:pPr>
        <w:jc w:val="center"/>
        <w:rPr>
          <w:rFonts w:ascii="Times New Roman" w:hAnsi="Times New Roman"/>
          <w:b/>
          <w:sz w:val="28"/>
          <w:szCs w:val="28"/>
        </w:rPr>
      </w:pPr>
      <w:r w:rsidRPr="006931D3"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6931D3" w:rsidRPr="006931D3" w:rsidRDefault="002071D0" w:rsidP="006931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397635" cy="1095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D3" w:rsidRPr="006931D3" w:rsidRDefault="006931D3" w:rsidP="006931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31D3"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6931D3" w:rsidRPr="006931D3" w:rsidRDefault="006931D3" w:rsidP="006931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31D3">
        <w:rPr>
          <w:rFonts w:ascii="Times New Roman" w:hAnsi="Times New Roman"/>
          <w:b/>
          <w:sz w:val="28"/>
          <w:szCs w:val="28"/>
          <w:lang w:val="ru-RU"/>
        </w:rPr>
        <w:t>ПРОХОРОВСКОГО МУНИЦИПАЛЬНОГО ОКРУГА</w:t>
      </w:r>
    </w:p>
    <w:p w:rsidR="006931D3" w:rsidRPr="006931D3" w:rsidRDefault="006931D3" w:rsidP="006931D3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6931D3">
        <w:rPr>
          <w:rFonts w:ascii="Times New Roman" w:hAnsi="Times New Roman"/>
          <w:b/>
          <w:sz w:val="28"/>
          <w:szCs w:val="28"/>
          <w:lang w:val="ru-RU"/>
        </w:rPr>
        <w:t>БЕЛГОРОДСКОЙ ОБЛАСТИ</w:t>
      </w:r>
    </w:p>
    <w:p w:rsidR="006931D3" w:rsidRPr="006931D3" w:rsidRDefault="006931D3" w:rsidP="006931D3">
      <w:pPr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6931D3">
        <w:rPr>
          <w:rFonts w:ascii="Times New Roman" w:hAnsi="Times New Roman"/>
          <w:b/>
          <w:sz w:val="28"/>
          <w:szCs w:val="28"/>
          <w:lang w:val="ru-RU"/>
        </w:rPr>
        <w:t>Четвертое заседание                                                                      Первого созыва</w:t>
      </w:r>
    </w:p>
    <w:p w:rsidR="006931D3" w:rsidRPr="006931D3" w:rsidRDefault="006931D3" w:rsidP="006931D3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6931D3">
        <w:rPr>
          <w:rFonts w:ascii="Times New Roman" w:eastAsia="Calibri" w:hAnsi="Times New Roman"/>
          <w:b/>
          <w:sz w:val="28"/>
          <w:szCs w:val="28"/>
          <w:lang w:val="ru-RU"/>
        </w:rPr>
        <w:t>Р Е Ш Е Н И Е</w:t>
      </w:r>
    </w:p>
    <w:p w:rsidR="006931D3" w:rsidRPr="00AF1FDD" w:rsidRDefault="006931D3" w:rsidP="006931D3">
      <w:pPr>
        <w:rPr>
          <w:rFonts w:ascii="Times New Roman" w:eastAsia="Calibri" w:hAnsi="Times New Roman"/>
          <w:sz w:val="28"/>
          <w:szCs w:val="28"/>
          <w:lang w:val="ru-RU"/>
        </w:rPr>
      </w:pPr>
      <w:r w:rsidRPr="00AF1FDD">
        <w:rPr>
          <w:rFonts w:ascii="Times New Roman" w:eastAsia="Calibri" w:hAnsi="Times New Roman"/>
          <w:sz w:val="28"/>
          <w:szCs w:val="28"/>
          <w:lang w:val="ru-RU"/>
        </w:rPr>
        <w:t>25 ноября 2025 год</w:t>
      </w:r>
      <w:r w:rsidRPr="00AF1FDD">
        <w:rPr>
          <w:rFonts w:ascii="Times New Roman" w:eastAsia="Calibri" w:hAnsi="Times New Roman"/>
          <w:sz w:val="28"/>
          <w:szCs w:val="28"/>
          <w:lang w:val="ru-RU"/>
        </w:rPr>
        <w:tab/>
      </w:r>
      <w:r w:rsidRPr="00AF1FDD">
        <w:rPr>
          <w:rFonts w:ascii="Times New Roman" w:eastAsia="Calibri" w:hAnsi="Times New Roman"/>
          <w:sz w:val="28"/>
          <w:szCs w:val="28"/>
          <w:lang w:val="ru-RU"/>
        </w:rPr>
        <w:tab/>
        <w:t xml:space="preserve">       </w:t>
      </w:r>
      <w:r w:rsidRPr="00AF1FDD">
        <w:rPr>
          <w:rFonts w:ascii="Times New Roman" w:eastAsia="Calibri" w:hAnsi="Times New Roman"/>
          <w:sz w:val="28"/>
          <w:szCs w:val="28"/>
          <w:lang w:val="ru-RU"/>
        </w:rPr>
        <w:tab/>
      </w:r>
      <w:r w:rsidRPr="00AF1FDD">
        <w:rPr>
          <w:rFonts w:ascii="Times New Roman" w:eastAsia="Calibri" w:hAnsi="Times New Roman"/>
          <w:sz w:val="28"/>
          <w:szCs w:val="28"/>
          <w:lang w:val="ru-RU"/>
        </w:rPr>
        <w:tab/>
        <w:t xml:space="preserve">                                    № </w:t>
      </w:r>
      <w:r w:rsidR="0001299B">
        <w:rPr>
          <w:rFonts w:ascii="Times New Roman" w:eastAsia="Calibri" w:hAnsi="Times New Roman"/>
          <w:sz w:val="28"/>
          <w:szCs w:val="28"/>
          <w:lang w:val="ru-RU"/>
        </w:rPr>
        <w:t>72</w:t>
      </w:r>
    </w:p>
    <w:p w:rsidR="006931D3" w:rsidRPr="00AF1FDD" w:rsidRDefault="006931D3" w:rsidP="006931D3">
      <w:pPr>
        <w:ind w:firstLine="540"/>
        <w:jc w:val="both"/>
        <w:rPr>
          <w:b/>
          <w:bCs/>
          <w:sz w:val="28"/>
          <w:szCs w:val="28"/>
          <w:lang w:val="ru-RU"/>
        </w:rPr>
      </w:pPr>
    </w:p>
    <w:p w:rsidR="005D7621" w:rsidRPr="00573ADA" w:rsidRDefault="00837D51" w:rsidP="0001299B">
      <w:pPr>
        <w:ind w:left="7" w:right="5436"/>
        <w:jc w:val="both"/>
        <w:rPr>
          <w:lang w:val="ru-RU"/>
        </w:rPr>
      </w:pPr>
      <w:r w:rsidRPr="00573ADA">
        <w:rPr>
          <w:rFonts w:ascii="Times New Roman" w:hAnsi="Times New Roman"/>
          <w:b/>
          <w:sz w:val="28"/>
          <w:shd w:val="clear" w:color="auto" w:fill="FFFFFF"/>
          <w:lang w:val="ru-RU"/>
        </w:rPr>
        <w:t>О создании  управления жилищно-коммунального комплекса и систем жизнеобеспечения Администрации Прохоровского муниципального округа</w:t>
      </w:r>
      <w:r w:rsidR="0054073A"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 Белгородской области</w:t>
      </w:r>
    </w:p>
    <w:p w:rsidR="005D7621" w:rsidRPr="00573ADA" w:rsidRDefault="005D7621">
      <w:pPr>
        <w:ind w:firstLine="709"/>
        <w:rPr>
          <w:lang w:val="ru-RU"/>
        </w:rPr>
      </w:pPr>
    </w:p>
    <w:p w:rsidR="005D7621" w:rsidRPr="00573ADA" w:rsidRDefault="005D7621">
      <w:pPr>
        <w:ind w:firstLine="709"/>
        <w:rPr>
          <w:lang w:val="ru-RU"/>
        </w:rPr>
      </w:pPr>
    </w:p>
    <w:p w:rsidR="006931D3" w:rsidRDefault="00837D51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В соответствии с Гражданским кодексом Российской Федерации, Федеральным законом от 20.03.2025 </w:t>
      </w:r>
      <w:r>
        <w:rPr>
          <w:rFonts w:ascii="Times New Roman" w:hAnsi="Times New Roman"/>
          <w:sz w:val="28"/>
        </w:rPr>
        <w:t>N</w:t>
      </w:r>
      <w:r w:rsidRPr="00573ADA">
        <w:rPr>
          <w:rFonts w:ascii="Times New Roman" w:hAnsi="Times New Roman"/>
          <w:sz w:val="28"/>
          <w:lang w:val="ru-RU"/>
        </w:rPr>
        <w:t xml:space="preserve"> 33-ФЗ «Об общих принципах организации местного самоуправления в единой системе публичной власти», решением Совета депутатов Прохоровского муниципального округа Белгородской области от 05 ноября  2025 г. № 27 «О структуре Администрации Прохоровского муниципального округа Белгородской области», Уставом Прохоровского муниципального округа Белгородской области </w:t>
      </w:r>
    </w:p>
    <w:p w:rsidR="006931D3" w:rsidRDefault="00837D51" w:rsidP="006931D3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6931D3">
        <w:rPr>
          <w:rFonts w:ascii="Times New Roman" w:hAnsi="Times New Roman"/>
          <w:b/>
          <w:sz w:val="28"/>
          <w:lang w:val="ru-RU"/>
        </w:rPr>
        <w:t xml:space="preserve">Совет депутатов Прохоровского муниципального округа </w:t>
      </w:r>
    </w:p>
    <w:p w:rsidR="005D7621" w:rsidRPr="006931D3" w:rsidRDefault="00837D51" w:rsidP="006931D3">
      <w:pPr>
        <w:ind w:firstLine="709"/>
        <w:jc w:val="center"/>
        <w:rPr>
          <w:b/>
          <w:lang w:val="ru-RU"/>
        </w:rPr>
      </w:pPr>
      <w:r w:rsidRPr="006931D3">
        <w:rPr>
          <w:rFonts w:ascii="Times New Roman" w:hAnsi="Times New Roman"/>
          <w:b/>
          <w:sz w:val="28"/>
          <w:lang w:val="ru-RU"/>
        </w:rPr>
        <w:t xml:space="preserve">Белгородской области </w:t>
      </w:r>
      <w:r w:rsidR="006931D3">
        <w:rPr>
          <w:rFonts w:ascii="Times New Roman" w:hAnsi="Times New Roman"/>
          <w:b/>
          <w:sz w:val="28"/>
          <w:lang w:val="ru-RU"/>
        </w:rPr>
        <w:t>РЕШИЛ: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1.</w:t>
      </w:r>
      <w:r w:rsidRPr="00573ADA">
        <w:rPr>
          <w:rFonts w:ascii="Times New Roman" w:hAnsi="Times New Roman"/>
          <w:b/>
          <w:sz w:val="28"/>
          <w:lang w:val="ru-RU"/>
        </w:rPr>
        <w:t xml:space="preserve"> </w:t>
      </w:r>
      <w:r w:rsidRPr="00573ADA">
        <w:rPr>
          <w:rFonts w:ascii="Times New Roman" w:hAnsi="Times New Roman"/>
          <w:sz w:val="28"/>
          <w:lang w:val="ru-RU"/>
        </w:rPr>
        <w:t xml:space="preserve">Создать управление жилищно-коммунального комплекса и систем жизнеобеспечения Администрации Прохоровского муниципального округа </w:t>
      </w:r>
      <w:r w:rsidR="0054073A" w:rsidRPr="0054073A">
        <w:rPr>
          <w:rFonts w:ascii="Times New Roman" w:hAnsi="Times New Roman"/>
          <w:sz w:val="28"/>
          <w:lang w:val="ru-RU"/>
        </w:rPr>
        <w:t xml:space="preserve">Белгородской области </w:t>
      </w:r>
      <w:r w:rsidRPr="00573ADA">
        <w:rPr>
          <w:rFonts w:ascii="Times New Roman" w:hAnsi="Times New Roman"/>
          <w:sz w:val="28"/>
          <w:lang w:val="ru-RU"/>
        </w:rPr>
        <w:t>с правами юридического лица.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2. Определить наименование должности руководителя: полное наименование – руководитель управления жилищно-коммунального комплекса и систем жизнеобеспечения Администрации Прохоровского муниципального округа  Белгородской области. Сокращенное наименование – руководитель управления жилищно-коммунального комплекса и систем жизнеобеспечения Администрации Прохоровского муниципального округа  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3. Утвердить Положение об управлении жилищно-коммунального комплекса и систем жизнеобеспечения Администрации Прохоровского муниципального округа </w:t>
      </w:r>
      <w:r w:rsidR="0054073A" w:rsidRPr="0054073A">
        <w:rPr>
          <w:rFonts w:ascii="Times New Roman" w:hAnsi="Times New Roman"/>
          <w:sz w:val="28"/>
          <w:lang w:val="ru-RU"/>
        </w:rPr>
        <w:t>Белгородской области</w:t>
      </w:r>
      <w:r w:rsidRPr="00573ADA">
        <w:rPr>
          <w:rFonts w:ascii="Times New Roman" w:hAnsi="Times New Roman"/>
          <w:sz w:val="28"/>
          <w:lang w:val="ru-RU"/>
        </w:rPr>
        <w:t xml:space="preserve"> (прилагается).</w:t>
      </w:r>
    </w:p>
    <w:p w:rsidR="005D7621" w:rsidRPr="00573ADA" w:rsidRDefault="00837D51">
      <w:pPr>
        <w:ind w:right="-81"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4. Начальнику управления экономического развития администрации </w:t>
      </w:r>
      <w:r w:rsidRPr="00573ADA">
        <w:rPr>
          <w:rFonts w:ascii="Times New Roman" w:hAnsi="Times New Roman"/>
          <w:sz w:val="28"/>
          <w:lang w:val="ru-RU"/>
        </w:rPr>
        <w:lastRenderedPageBreak/>
        <w:t xml:space="preserve">Прохоровского </w:t>
      </w:r>
      <w:r w:rsidRPr="00587948">
        <w:rPr>
          <w:rFonts w:ascii="Times New Roman" w:hAnsi="Times New Roman"/>
          <w:sz w:val="28"/>
          <w:lang w:val="ru-RU"/>
        </w:rPr>
        <w:t>района Белоз</w:t>
      </w:r>
      <w:r w:rsidR="008D7F06" w:rsidRPr="00587948">
        <w:rPr>
          <w:rFonts w:ascii="Times New Roman" w:hAnsi="Times New Roman"/>
          <w:sz w:val="28"/>
          <w:lang w:val="ru-RU"/>
        </w:rPr>
        <w:t>ё</w:t>
      </w:r>
      <w:r w:rsidRPr="00587948">
        <w:rPr>
          <w:rFonts w:ascii="Times New Roman" w:hAnsi="Times New Roman"/>
          <w:sz w:val="28"/>
          <w:lang w:val="ru-RU"/>
        </w:rPr>
        <w:t>ровой</w:t>
      </w:r>
      <w:r w:rsidRPr="008D7F06">
        <w:rPr>
          <w:rFonts w:ascii="Times New Roman" w:hAnsi="Times New Roman"/>
          <w:color w:val="92D050"/>
          <w:sz w:val="28"/>
          <w:lang w:val="ru-RU"/>
        </w:rPr>
        <w:t xml:space="preserve"> </w:t>
      </w:r>
      <w:r w:rsidRPr="00573ADA">
        <w:rPr>
          <w:rFonts w:ascii="Times New Roman" w:hAnsi="Times New Roman"/>
          <w:sz w:val="28"/>
          <w:lang w:val="ru-RU"/>
        </w:rPr>
        <w:t>Елене Викторовне осуществить действия, связанные с государственной регистрацией управления жилищно-коммунального комплекса и систем жизнеобеспечения Администрации Прохоровского муниципального округа, в порядке, установленном действующим законодательством.</w:t>
      </w:r>
    </w:p>
    <w:p w:rsidR="005D7621" w:rsidRPr="008D7F06" w:rsidRDefault="00837D51">
      <w:pPr>
        <w:ind w:right="-81"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5. Решение Муниципального  совета  Прохоровского  </w:t>
      </w:r>
      <w:r w:rsidR="00E927AA">
        <w:rPr>
          <w:rFonts w:ascii="Times New Roman" w:hAnsi="Times New Roman"/>
          <w:sz w:val="28"/>
          <w:lang w:val="ru-RU"/>
        </w:rPr>
        <w:t>района</w:t>
      </w:r>
      <w:r w:rsidRPr="00573ADA">
        <w:rPr>
          <w:rFonts w:ascii="Times New Roman" w:hAnsi="Times New Roman"/>
          <w:sz w:val="28"/>
          <w:lang w:val="ru-RU"/>
        </w:rPr>
        <w:t xml:space="preserve"> от  29 ноября 2022  года № 585 </w:t>
      </w:r>
      <w:r w:rsidRPr="00C30534">
        <w:rPr>
          <w:rFonts w:ascii="Times New Roman" w:hAnsi="Times New Roman"/>
          <w:sz w:val="28"/>
          <w:lang w:val="ru-RU"/>
        </w:rPr>
        <w:t>«Об утверждении Положения об управлении строительства, архитектуры, ЖКХ, транспорта и дорожного хозяйства администрации муниципального района «Прохоровский район» Белгородской области</w:t>
      </w:r>
      <w:r w:rsidRPr="00573AD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8D7F06">
        <w:rPr>
          <w:rFonts w:ascii="Times New Roman" w:hAnsi="Times New Roman"/>
          <w:sz w:val="28"/>
          <w:lang w:val="ru-RU"/>
        </w:rPr>
        <w:t xml:space="preserve">признать утратившим силу.  </w:t>
      </w:r>
    </w:p>
    <w:p w:rsidR="005D7621" w:rsidRPr="00573ADA" w:rsidRDefault="00837D51" w:rsidP="008D7F06">
      <w:pPr>
        <w:ind w:right="-81"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</w:t>
      </w:r>
      <w:r w:rsidR="008D7F06">
        <w:rPr>
          <w:rFonts w:ascii="Times New Roman" w:hAnsi="Times New Roman"/>
          <w:sz w:val="28"/>
          <w:lang w:val="ru-RU"/>
        </w:rPr>
        <w:t>.</w:t>
      </w:r>
      <w:r w:rsidRPr="00573ADA">
        <w:rPr>
          <w:rFonts w:ascii="Times New Roman" w:hAnsi="Times New Roman"/>
          <w:sz w:val="28"/>
          <w:lang w:val="ru-RU"/>
        </w:rPr>
        <w:t xml:space="preserve"> Настоящее решение вступает в силу со дня принятия.</w:t>
      </w:r>
    </w:p>
    <w:p w:rsidR="005D7621" w:rsidRPr="00573ADA" w:rsidRDefault="00837D51">
      <w:pPr>
        <w:spacing w:after="1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         7. Опубликовать решение в сетевом издании «Прохоровские истоки» (</w:t>
      </w:r>
      <w:r>
        <w:rPr>
          <w:rFonts w:ascii="Times New Roman" w:hAnsi="Times New Roman"/>
          <w:sz w:val="28"/>
          <w:shd w:val="clear" w:color="auto" w:fill="FFFFFF"/>
        </w:rPr>
        <w:t>prohistoki</w:t>
      </w:r>
      <w:r w:rsidRPr="00573ADA">
        <w:rPr>
          <w:rFonts w:ascii="Times New Roman" w:hAnsi="Times New Roman"/>
          <w:sz w:val="28"/>
          <w:shd w:val="clear" w:color="auto" w:fill="FFFFFF"/>
          <w:lang w:val="ru-RU"/>
        </w:rPr>
        <w:t>.</w:t>
      </w:r>
      <w:r>
        <w:rPr>
          <w:rFonts w:ascii="Times New Roman" w:hAnsi="Times New Roman"/>
          <w:sz w:val="28"/>
          <w:shd w:val="clear" w:color="auto" w:fill="FFFFFF"/>
        </w:rPr>
        <w:t>ru</w:t>
      </w:r>
      <w:r w:rsidRPr="00573ADA">
        <w:rPr>
          <w:rFonts w:ascii="Times New Roman" w:hAnsi="Times New Roman"/>
          <w:sz w:val="28"/>
          <w:lang w:val="ru-RU"/>
        </w:rPr>
        <w:t xml:space="preserve">, регистрация в качестве сетевого издания: Эл № ФС 77-81566 от 19 августа 2021 года), 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anchor="https://proxorovka-r31.gosweb.gosuslugi.ru" w:history="1">
        <w:r>
          <w:rPr>
            <w:rFonts w:ascii="Times New Roman" w:hAnsi="Times New Roman"/>
            <w:color w:val="0000FF"/>
            <w:sz w:val="28"/>
            <w:u w:val="single"/>
          </w:rPr>
          <w:t>https</w:t>
        </w:r>
        <w:r w:rsidRPr="00573ADA">
          <w:rPr>
            <w:rFonts w:ascii="Times New Roman" w:hAnsi="Times New Roman"/>
            <w:color w:val="0000FF"/>
            <w:sz w:val="28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sz w:val="28"/>
            <w:u w:val="single"/>
          </w:rPr>
          <w:t>proxorovka</w:t>
        </w:r>
        <w:r w:rsidRPr="00573ADA">
          <w:rPr>
            <w:rFonts w:ascii="Times New Roman" w:hAnsi="Times New Roman"/>
            <w:color w:val="0000FF"/>
            <w:sz w:val="28"/>
            <w:u w:val="single"/>
            <w:lang w:val="ru-RU"/>
          </w:rPr>
          <w:t>-</w:t>
        </w:r>
        <w:r>
          <w:rPr>
            <w:rFonts w:ascii="Times New Roman" w:hAnsi="Times New Roman"/>
            <w:color w:val="0000FF"/>
            <w:sz w:val="28"/>
            <w:u w:val="single"/>
          </w:rPr>
          <w:t>r</w:t>
        </w:r>
        <w:r w:rsidRPr="00573ADA">
          <w:rPr>
            <w:rFonts w:ascii="Times New Roman" w:hAnsi="Times New Roman"/>
            <w:color w:val="0000FF"/>
            <w:sz w:val="28"/>
            <w:u w:val="single"/>
            <w:lang w:val="ru-RU"/>
          </w:rPr>
          <w:t>31.</w:t>
        </w:r>
        <w:r>
          <w:rPr>
            <w:rFonts w:ascii="Times New Roman" w:hAnsi="Times New Roman"/>
            <w:color w:val="0000FF"/>
            <w:sz w:val="28"/>
            <w:u w:val="single"/>
          </w:rPr>
          <w:t>gosweb</w:t>
        </w:r>
        <w:r w:rsidRPr="00573ADA">
          <w:rPr>
            <w:rFonts w:ascii="Times New Roman" w:hAnsi="Times New Roman"/>
            <w:color w:val="0000FF"/>
            <w:sz w:val="28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sz w:val="28"/>
            <w:u w:val="single"/>
          </w:rPr>
          <w:t>gosuslugi</w:t>
        </w:r>
        <w:r w:rsidRPr="00573ADA">
          <w:rPr>
            <w:rFonts w:ascii="Times New Roman" w:hAnsi="Times New Roman"/>
            <w:color w:val="0000FF"/>
            <w:sz w:val="28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sz w:val="28"/>
            <w:u w:val="single"/>
          </w:rPr>
          <w:t>ru</w:t>
        </w:r>
      </w:hyperlink>
      <w:r w:rsidRPr="00573ADA">
        <w:rPr>
          <w:rFonts w:ascii="Times New Roman" w:hAnsi="Times New Roman"/>
          <w:sz w:val="20"/>
          <w:lang w:val="ru-RU"/>
        </w:rPr>
        <w:t>.</w:t>
      </w:r>
    </w:p>
    <w:p w:rsidR="006931D3" w:rsidRPr="006931D3" w:rsidRDefault="00837D51" w:rsidP="006931D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8.</w:t>
      </w:r>
      <w:r w:rsidRPr="00573ADA">
        <w:rPr>
          <w:rFonts w:ascii="Times New Roman" w:hAnsi="Times New Roman"/>
          <w:b/>
          <w:sz w:val="28"/>
          <w:lang w:val="ru-RU"/>
        </w:rPr>
        <w:t xml:space="preserve"> </w:t>
      </w:r>
      <w:r w:rsidRPr="00573ADA">
        <w:rPr>
          <w:rFonts w:ascii="Times New Roman" w:hAnsi="Times New Roman"/>
          <w:sz w:val="28"/>
          <w:lang w:val="ru-RU"/>
        </w:rPr>
        <w:t xml:space="preserve"> </w:t>
      </w:r>
      <w:r w:rsidR="006931D3" w:rsidRPr="006931D3">
        <w:rPr>
          <w:rFonts w:ascii="Times New Roman" w:hAnsi="Times New Roman"/>
          <w:sz w:val="28"/>
          <w:szCs w:val="28"/>
          <w:lang w:val="ru-RU"/>
        </w:rPr>
        <w:t xml:space="preserve"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(Селюкова В.Н.). </w:t>
      </w:r>
    </w:p>
    <w:p w:rsidR="006931D3" w:rsidRPr="006931D3" w:rsidRDefault="006931D3" w:rsidP="006931D3">
      <w:pPr>
        <w:tabs>
          <w:tab w:val="left" w:pos="993"/>
        </w:tabs>
        <w:spacing w:line="57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6931D3" w:rsidRPr="006931D3" w:rsidRDefault="006931D3" w:rsidP="006931D3">
      <w:pPr>
        <w:tabs>
          <w:tab w:val="left" w:pos="709"/>
          <w:tab w:val="left" w:pos="993"/>
        </w:tabs>
        <w:ind w:firstLine="4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6931D3" w:rsidRPr="006931D3" w:rsidTr="006931D3">
        <w:trPr>
          <w:trHeight w:val="966"/>
        </w:trPr>
        <w:tc>
          <w:tcPr>
            <w:tcW w:w="7196" w:type="dxa"/>
            <w:hideMark/>
          </w:tcPr>
          <w:p w:rsidR="006931D3" w:rsidRPr="006931D3" w:rsidRDefault="006931D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6931D3" w:rsidRPr="006931D3" w:rsidRDefault="006931D3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Прохоровского муниципального округа</w:t>
            </w:r>
          </w:p>
          <w:p w:rsidR="006931D3" w:rsidRPr="006931D3" w:rsidRDefault="006931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931D3" w:rsidRPr="006931D3" w:rsidRDefault="006931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31D3" w:rsidRPr="006931D3" w:rsidRDefault="006931D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6931D3" w:rsidRPr="006931D3" w:rsidRDefault="006931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31D3">
              <w:rPr>
                <w:rFonts w:ascii="Times New Roman" w:hAnsi="Times New Roman"/>
                <w:b/>
                <w:sz w:val="28"/>
                <w:szCs w:val="28"/>
              </w:rPr>
              <w:t>В.Ю. Бузанаков</w:t>
            </w:r>
          </w:p>
        </w:tc>
      </w:tr>
      <w:tr w:rsidR="006931D3" w:rsidRPr="006931D3" w:rsidTr="006931D3">
        <w:tc>
          <w:tcPr>
            <w:tcW w:w="7196" w:type="dxa"/>
          </w:tcPr>
          <w:p w:rsidR="006931D3" w:rsidRPr="006931D3" w:rsidRDefault="006931D3" w:rsidP="006931D3">
            <w:pPr>
              <w:tabs>
                <w:tab w:val="left" w:pos="0"/>
                <w:tab w:val="left" w:pos="851"/>
              </w:tabs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6931D3" w:rsidRPr="006931D3" w:rsidRDefault="006931D3" w:rsidP="006931D3">
            <w:pPr>
              <w:tabs>
                <w:tab w:val="left" w:pos="0"/>
                <w:tab w:val="left" w:pos="851"/>
              </w:tabs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31D3" w:rsidRPr="006931D3" w:rsidTr="006931D3">
        <w:trPr>
          <w:trHeight w:val="966"/>
        </w:trPr>
        <w:tc>
          <w:tcPr>
            <w:tcW w:w="7196" w:type="dxa"/>
            <w:hideMark/>
          </w:tcPr>
          <w:p w:rsidR="006931D3" w:rsidRPr="006931D3" w:rsidRDefault="006931D3" w:rsidP="006931D3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Глава Прохоровского </w:t>
            </w:r>
          </w:p>
          <w:p w:rsidR="006931D3" w:rsidRPr="006931D3" w:rsidRDefault="006931D3" w:rsidP="006931D3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муниципального округа </w:t>
            </w:r>
          </w:p>
          <w:p w:rsidR="006931D3" w:rsidRPr="006931D3" w:rsidRDefault="006931D3" w:rsidP="006931D3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>Белгородской области</w:t>
            </w:r>
          </w:p>
        </w:tc>
        <w:tc>
          <w:tcPr>
            <w:tcW w:w="2375" w:type="dxa"/>
          </w:tcPr>
          <w:p w:rsidR="006931D3" w:rsidRPr="006931D3" w:rsidRDefault="006931D3" w:rsidP="006931D3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</w:p>
          <w:p w:rsidR="006931D3" w:rsidRPr="006931D3" w:rsidRDefault="006931D3" w:rsidP="006931D3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</w:pPr>
          </w:p>
          <w:p w:rsidR="006931D3" w:rsidRPr="006931D3" w:rsidRDefault="006931D3" w:rsidP="006931D3">
            <w:pPr>
              <w:tabs>
                <w:tab w:val="left" w:pos="7371"/>
              </w:tabs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6931D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5D7621" w:rsidRPr="006931D3" w:rsidRDefault="005D7621" w:rsidP="006931D3">
      <w:pPr>
        <w:ind w:right="-185" w:firstLine="709"/>
        <w:jc w:val="both"/>
        <w:rPr>
          <w:rFonts w:ascii="Times New Roman" w:hAnsi="Times New Roman"/>
          <w:lang w:val="ru-RU"/>
        </w:rPr>
      </w:pPr>
    </w:p>
    <w:p w:rsidR="005D7621" w:rsidRPr="00573ADA" w:rsidRDefault="005D7621">
      <w:pPr>
        <w:jc w:val="both"/>
        <w:rPr>
          <w:lang w:val="ru-RU"/>
        </w:rPr>
      </w:pPr>
    </w:p>
    <w:p w:rsidR="005D7621" w:rsidRPr="00573ADA" w:rsidRDefault="005D7621">
      <w:pPr>
        <w:jc w:val="both"/>
        <w:rPr>
          <w:lang w:val="ru-RU"/>
        </w:rPr>
      </w:pPr>
    </w:p>
    <w:p w:rsidR="005D7621" w:rsidRPr="00573ADA" w:rsidRDefault="005D7621">
      <w:pPr>
        <w:jc w:val="both"/>
        <w:rPr>
          <w:lang w:val="ru-RU"/>
        </w:rPr>
      </w:pPr>
    </w:p>
    <w:p w:rsidR="005D7621" w:rsidRPr="00573ADA" w:rsidRDefault="005D7621">
      <w:pPr>
        <w:jc w:val="both"/>
        <w:rPr>
          <w:lang w:val="ru-RU"/>
        </w:rPr>
      </w:pPr>
    </w:p>
    <w:p w:rsidR="005D7621" w:rsidRPr="00573ADA" w:rsidRDefault="005D7621">
      <w:pPr>
        <w:jc w:val="both"/>
        <w:rPr>
          <w:lang w:val="ru-RU"/>
        </w:rPr>
      </w:pPr>
    </w:p>
    <w:p w:rsidR="005D7621" w:rsidRPr="00573ADA" w:rsidRDefault="005D7621">
      <w:pPr>
        <w:jc w:val="both"/>
        <w:rPr>
          <w:lang w:val="ru-RU"/>
        </w:rPr>
      </w:pPr>
    </w:p>
    <w:p w:rsidR="005D7621" w:rsidRDefault="005D7621">
      <w:pPr>
        <w:jc w:val="both"/>
        <w:rPr>
          <w:lang w:val="ru-RU"/>
        </w:rPr>
      </w:pPr>
    </w:p>
    <w:p w:rsidR="00D5373B" w:rsidRDefault="00D5373B">
      <w:pPr>
        <w:jc w:val="both"/>
        <w:rPr>
          <w:lang w:val="ru-RU"/>
        </w:rPr>
      </w:pPr>
    </w:p>
    <w:p w:rsidR="00D5373B" w:rsidRDefault="00D5373B">
      <w:pPr>
        <w:jc w:val="both"/>
        <w:rPr>
          <w:lang w:val="ru-RU"/>
        </w:rPr>
      </w:pPr>
    </w:p>
    <w:p w:rsidR="00D5373B" w:rsidRDefault="00D5373B">
      <w:pPr>
        <w:jc w:val="both"/>
        <w:rPr>
          <w:lang w:val="ru-RU"/>
        </w:rPr>
      </w:pPr>
    </w:p>
    <w:p w:rsidR="0054073A" w:rsidRDefault="0054073A">
      <w:pPr>
        <w:jc w:val="both"/>
        <w:rPr>
          <w:lang w:val="ru-RU"/>
        </w:rPr>
      </w:pPr>
    </w:p>
    <w:p w:rsidR="00D5373B" w:rsidRPr="00573ADA" w:rsidRDefault="00D5373B">
      <w:pPr>
        <w:jc w:val="both"/>
        <w:rPr>
          <w:lang w:val="ru-RU"/>
        </w:rPr>
      </w:pPr>
    </w:p>
    <w:p w:rsidR="00E64B50" w:rsidRDefault="00E64B50" w:rsidP="006931D3">
      <w:pPr>
        <w:tabs>
          <w:tab w:val="left" w:pos="6540"/>
        </w:tabs>
        <w:ind w:left="5529"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</w:p>
    <w:p w:rsidR="006931D3" w:rsidRPr="0001299B" w:rsidRDefault="00AF1FDD" w:rsidP="006931D3">
      <w:pPr>
        <w:tabs>
          <w:tab w:val="left" w:pos="6540"/>
        </w:tabs>
        <w:ind w:left="5529"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sz w:val="24"/>
          <w:szCs w:val="24"/>
          <w:lang w:val="ru-RU" w:eastAsia="zh-CN"/>
        </w:rPr>
        <w:lastRenderedPageBreak/>
        <w:t>Утверждено</w:t>
      </w:r>
      <w:r w:rsidR="006931D3" w:rsidRPr="0001299B">
        <w:rPr>
          <w:rFonts w:ascii="Times New Roman" w:hAnsi="Times New Roman"/>
          <w:b/>
          <w:sz w:val="24"/>
          <w:szCs w:val="24"/>
          <w:lang w:val="ru-RU" w:eastAsia="zh-CN"/>
        </w:rPr>
        <w:t xml:space="preserve"> решением</w:t>
      </w:r>
    </w:p>
    <w:p w:rsidR="006931D3" w:rsidRPr="00AF1FDD" w:rsidRDefault="00AF1FDD" w:rsidP="006931D3">
      <w:pPr>
        <w:tabs>
          <w:tab w:val="left" w:pos="6540"/>
        </w:tabs>
        <w:ind w:left="5529"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sz w:val="24"/>
          <w:szCs w:val="24"/>
          <w:lang w:val="ru-RU" w:eastAsia="zh-CN"/>
        </w:rPr>
        <w:t>Совета</w:t>
      </w:r>
      <w:r w:rsidR="006931D3" w:rsidRPr="0001299B">
        <w:rPr>
          <w:rFonts w:ascii="Times New Roman" w:hAnsi="Times New Roman"/>
          <w:b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 w:eastAsia="zh-CN"/>
        </w:rPr>
        <w:t>депутатов</w:t>
      </w:r>
    </w:p>
    <w:p w:rsidR="006931D3" w:rsidRPr="0001299B" w:rsidRDefault="006931D3" w:rsidP="006931D3">
      <w:pPr>
        <w:tabs>
          <w:tab w:val="left" w:pos="6540"/>
        </w:tabs>
        <w:ind w:left="5529"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  <w:r w:rsidRPr="0001299B">
        <w:rPr>
          <w:rFonts w:ascii="Times New Roman" w:hAnsi="Times New Roman"/>
          <w:b/>
          <w:sz w:val="24"/>
          <w:szCs w:val="24"/>
          <w:lang w:val="ru-RU" w:eastAsia="zh-CN"/>
        </w:rPr>
        <w:t xml:space="preserve">Прохоровского </w:t>
      </w:r>
      <w:r w:rsidR="00AF1FDD">
        <w:rPr>
          <w:rFonts w:ascii="Times New Roman" w:hAnsi="Times New Roman"/>
          <w:b/>
          <w:sz w:val="24"/>
          <w:szCs w:val="24"/>
          <w:lang w:val="ru-RU" w:eastAsia="zh-CN"/>
        </w:rPr>
        <w:t xml:space="preserve">Муниципального округа </w:t>
      </w:r>
      <w:r w:rsidRPr="0001299B">
        <w:rPr>
          <w:rFonts w:ascii="Times New Roman" w:hAnsi="Times New Roman"/>
          <w:b/>
          <w:sz w:val="24"/>
          <w:szCs w:val="24"/>
          <w:lang w:val="ru-RU" w:eastAsia="zh-CN"/>
        </w:rPr>
        <w:t xml:space="preserve"> </w:t>
      </w:r>
      <w:r w:rsidR="00AF1FDD">
        <w:rPr>
          <w:rFonts w:ascii="Times New Roman" w:hAnsi="Times New Roman"/>
          <w:b/>
          <w:sz w:val="24"/>
          <w:szCs w:val="24"/>
          <w:lang w:val="ru-RU" w:eastAsia="zh-CN"/>
        </w:rPr>
        <w:t>Белгородской области</w:t>
      </w:r>
    </w:p>
    <w:p w:rsidR="006931D3" w:rsidRPr="0001299B" w:rsidRDefault="00AF1FDD" w:rsidP="006931D3">
      <w:pPr>
        <w:tabs>
          <w:tab w:val="left" w:pos="6540"/>
        </w:tabs>
        <w:ind w:left="5529"/>
        <w:jc w:val="center"/>
        <w:rPr>
          <w:rFonts w:ascii="Times New Roman" w:hAnsi="Times New Roman"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sz w:val="24"/>
          <w:szCs w:val="24"/>
          <w:lang w:val="ru-RU" w:eastAsia="zh-CN"/>
        </w:rPr>
        <w:t>от</w:t>
      </w:r>
      <w:r w:rsidR="006931D3" w:rsidRPr="00D5373B">
        <w:rPr>
          <w:rFonts w:ascii="Times New Roman" w:hAnsi="Times New Roman"/>
          <w:b/>
          <w:sz w:val="24"/>
          <w:szCs w:val="24"/>
          <w:lang w:val="ru-RU" w:eastAsia="zh-CN"/>
        </w:rPr>
        <w:t xml:space="preserve"> «25» </w:t>
      </w:r>
      <w:r>
        <w:rPr>
          <w:rFonts w:ascii="Times New Roman" w:hAnsi="Times New Roman"/>
          <w:b/>
          <w:sz w:val="24"/>
          <w:szCs w:val="24"/>
          <w:lang w:val="ru-RU" w:eastAsia="zh-CN"/>
        </w:rPr>
        <w:t>ноября</w:t>
      </w:r>
      <w:r w:rsidR="006931D3" w:rsidRPr="00D5373B">
        <w:rPr>
          <w:rFonts w:ascii="Times New Roman" w:hAnsi="Times New Roman"/>
          <w:b/>
          <w:sz w:val="24"/>
          <w:szCs w:val="24"/>
          <w:lang w:val="ru-RU" w:eastAsia="zh-CN"/>
        </w:rPr>
        <w:t xml:space="preserve"> 2025 г. № </w:t>
      </w:r>
      <w:r w:rsidR="0001299B">
        <w:rPr>
          <w:rFonts w:ascii="Times New Roman" w:hAnsi="Times New Roman"/>
          <w:b/>
          <w:sz w:val="24"/>
          <w:szCs w:val="24"/>
          <w:lang w:val="ru-RU" w:eastAsia="zh-CN"/>
        </w:rPr>
        <w:t>72</w:t>
      </w:r>
    </w:p>
    <w:p w:rsidR="005D7621" w:rsidRPr="00573ADA" w:rsidRDefault="005D7621">
      <w:pPr>
        <w:jc w:val="center"/>
        <w:rPr>
          <w:lang w:val="ru-RU"/>
        </w:rPr>
      </w:pPr>
    </w:p>
    <w:p w:rsidR="005D7621" w:rsidRPr="00573ADA" w:rsidRDefault="005D7621">
      <w:pPr>
        <w:jc w:val="center"/>
        <w:rPr>
          <w:lang w:val="ru-RU"/>
        </w:rPr>
      </w:pPr>
    </w:p>
    <w:p w:rsidR="005D7621" w:rsidRPr="002071D0" w:rsidRDefault="00837D51">
      <w:pPr>
        <w:jc w:val="center"/>
        <w:rPr>
          <w:lang w:val="ru-RU"/>
        </w:rPr>
      </w:pPr>
      <w:r w:rsidRPr="002071D0">
        <w:rPr>
          <w:rFonts w:ascii="Times New Roman" w:hAnsi="Times New Roman"/>
          <w:b/>
          <w:sz w:val="28"/>
          <w:shd w:val="clear" w:color="auto" w:fill="FFFFFF"/>
          <w:lang w:val="ru-RU"/>
        </w:rPr>
        <w:t>ПОЛОЖЕНИЕ</w:t>
      </w:r>
    </w:p>
    <w:p w:rsidR="005D7621" w:rsidRPr="002071D0" w:rsidRDefault="00837D51">
      <w:pPr>
        <w:ind w:right="538"/>
        <w:jc w:val="center"/>
        <w:rPr>
          <w:lang w:val="ru-RU"/>
        </w:rPr>
      </w:pPr>
      <w:r w:rsidRPr="002071D0"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об управлении жилищно-коммунального комплекса и систем жизнеобеспечения Администрации </w:t>
      </w:r>
    </w:p>
    <w:p w:rsidR="005D7621" w:rsidRPr="002071D0" w:rsidRDefault="00837D51">
      <w:pPr>
        <w:ind w:right="538"/>
        <w:jc w:val="center"/>
        <w:rPr>
          <w:lang w:val="ru-RU"/>
        </w:rPr>
      </w:pPr>
      <w:r w:rsidRPr="002071D0">
        <w:rPr>
          <w:rFonts w:ascii="Times New Roman" w:hAnsi="Times New Roman"/>
          <w:b/>
          <w:sz w:val="28"/>
          <w:shd w:val="clear" w:color="auto" w:fill="FFFFFF"/>
          <w:lang w:val="ru-RU"/>
        </w:rPr>
        <w:t>Прохоровского муниципального округа</w:t>
      </w:r>
      <w:r w:rsidR="00A856D4">
        <w:rPr>
          <w:rFonts w:ascii="Times New Roman" w:hAnsi="Times New Roman"/>
          <w:b/>
          <w:sz w:val="28"/>
          <w:shd w:val="clear" w:color="auto" w:fill="FFFFFF"/>
          <w:lang w:val="ru-RU"/>
        </w:rPr>
        <w:t xml:space="preserve"> Белгородской области</w:t>
      </w:r>
    </w:p>
    <w:p w:rsidR="005D7621" w:rsidRPr="002071D0" w:rsidRDefault="005D7621">
      <w:pPr>
        <w:ind w:right="538"/>
        <w:jc w:val="center"/>
        <w:rPr>
          <w:lang w:val="ru-RU"/>
        </w:rPr>
      </w:pPr>
    </w:p>
    <w:p w:rsidR="005D7621" w:rsidRPr="002071D0" w:rsidRDefault="00837D51">
      <w:pPr>
        <w:jc w:val="center"/>
        <w:rPr>
          <w:lang w:val="ru-RU"/>
        </w:rPr>
      </w:pPr>
      <w:r w:rsidRPr="002071D0">
        <w:rPr>
          <w:rFonts w:ascii="Times New Roman" w:hAnsi="Times New Roman"/>
          <w:b/>
          <w:sz w:val="28"/>
          <w:lang w:val="ru-RU"/>
        </w:rPr>
        <w:t>1. Общие положения</w:t>
      </w:r>
    </w:p>
    <w:p w:rsidR="005D7621" w:rsidRPr="002071D0" w:rsidRDefault="005D7621">
      <w:pPr>
        <w:ind w:firstLine="720"/>
        <w:rPr>
          <w:lang w:val="ru-RU"/>
        </w:rPr>
      </w:pPr>
    </w:p>
    <w:p w:rsidR="005D7621" w:rsidRPr="00573ADA" w:rsidRDefault="00837D51">
      <w:pPr>
        <w:ind w:firstLine="720"/>
        <w:jc w:val="both"/>
        <w:rPr>
          <w:lang w:val="ru-RU"/>
        </w:rPr>
      </w:pPr>
      <w:r w:rsidRPr="002071D0">
        <w:rPr>
          <w:rFonts w:ascii="Times New Roman" w:hAnsi="Times New Roman"/>
          <w:sz w:val="28"/>
          <w:lang w:val="ru-RU"/>
        </w:rPr>
        <w:t>1.1. Управление жилищно-коммунального комплекса и систем жизнеобеспечения Администрации Прохоровского муниципального округа</w:t>
      </w:r>
      <w:r w:rsidRPr="00573ADA">
        <w:rPr>
          <w:rFonts w:ascii="Times New Roman" w:hAnsi="Times New Roman"/>
          <w:sz w:val="28"/>
          <w:lang w:val="ru-RU"/>
        </w:rPr>
        <w:t xml:space="preserve"> </w:t>
      </w:r>
      <w:r w:rsidR="00A856D4" w:rsidRPr="00A856D4">
        <w:rPr>
          <w:rFonts w:ascii="Times New Roman" w:hAnsi="Times New Roman"/>
          <w:sz w:val="28"/>
          <w:lang w:val="ru-RU"/>
        </w:rPr>
        <w:t xml:space="preserve">Белгородской области </w:t>
      </w:r>
      <w:r w:rsidRPr="00573ADA">
        <w:rPr>
          <w:rFonts w:ascii="Times New Roman" w:hAnsi="Times New Roman"/>
          <w:sz w:val="28"/>
          <w:lang w:val="ru-RU"/>
        </w:rPr>
        <w:t>(далее – Управление) является отраслевым органом Администрации Прохоровского муниципального округа, созданным для реализации исполнительно-распорядительных функций по решению вопросов местного значения в сфере обеспечения населения Прохоровского муниципального округа Белгородской области (далее - муниципальный округ) услугами жилищно-коммунального комплекса, транспорта и дорожного хозяйства.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1.2. Управление является юридическим лицом с момента государственной регистрации, имеет бюджетную смету, лицевой счет, печать, штамп, бланки со своим наименованием</w:t>
      </w:r>
      <w:r w:rsidRPr="00573ADA">
        <w:rPr>
          <w:rFonts w:ascii="Times New Roman" w:hAnsi="Times New Roman"/>
          <w:i/>
          <w:sz w:val="28"/>
          <w:lang w:val="ru-RU"/>
        </w:rPr>
        <w:t>,</w:t>
      </w:r>
      <w:r w:rsidRPr="00573ADA">
        <w:rPr>
          <w:rFonts w:ascii="Times New Roman" w:hAnsi="Times New Roman"/>
          <w:sz w:val="28"/>
          <w:lang w:val="ru-RU"/>
        </w:rPr>
        <w:t xml:space="preserve"> может от своего имени приобретать и осуществлять гражданские права и нести гражданские обязанности, быть истцом и ответчиком в судебных органах.  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1.3. Управление является муниципальным казенным учреждением.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1.4. Управление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Белгородской области, постановлениями и распоряжениями Губернатора и Правительства Белгородской области, Уставом Прохоровского муниципального округа Белгородской области, муниципальными правовыми актами Прохоровского муниципального округа и настоящим Положением.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1.5. Учредителем Управления является Прохоровский муниципальный округ Белгородской области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1.6. Функции и полномочия Учредителя осуществляет Администрация Прохоровского муниципального округа Белгородской области.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1.7. Управление в своей деятельности подконтрольно и подотчетно Учредителю и несет ответственность перед Учредителем за выполнение возложенных на него задач.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 xml:space="preserve">1.8. Управление осуществляет возложенные на него задачи и полномочия </w:t>
      </w:r>
      <w:r w:rsidRPr="00573ADA">
        <w:rPr>
          <w:rFonts w:ascii="Times New Roman" w:hAnsi="Times New Roman"/>
          <w:color w:val="000000"/>
          <w:sz w:val="28"/>
          <w:lang w:val="ru-RU"/>
        </w:rPr>
        <w:lastRenderedPageBreak/>
        <w:t>непосредственно, а также через находящиеся в его ведении подведомственные организации.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 1.9. Наименование Управления: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полное - Управление жилищно-коммунального комплекса и систем жизнеобеспечения </w:t>
      </w:r>
      <w:r w:rsidR="00AF1FDD">
        <w:rPr>
          <w:rFonts w:ascii="Times New Roman" w:hAnsi="Times New Roman"/>
          <w:sz w:val="28"/>
          <w:lang w:val="ru-RU"/>
        </w:rPr>
        <w:t>А</w:t>
      </w:r>
      <w:r w:rsidRPr="00573ADA">
        <w:rPr>
          <w:rFonts w:ascii="Times New Roman" w:hAnsi="Times New Roman"/>
          <w:sz w:val="28"/>
          <w:lang w:val="ru-RU"/>
        </w:rPr>
        <w:t>дминистрации Прохоровского муниципального округа Белгородской области;</w:t>
      </w:r>
    </w:p>
    <w:p w:rsidR="005D7621" w:rsidRPr="00573ADA" w:rsidRDefault="00AF1FDD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сокращенное - </w:t>
      </w:r>
      <w:r w:rsidR="000251E9" w:rsidRPr="00573ADA">
        <w:rPr>
          <w:rFonts w:ascii="Times New Roman" w:hAnsi="Times New Roman"/>
          <w:sz w:val="28"/>
          <w:lang w:val="ru-RU"/>
        </w:rPr>
        <w:t>Управление жилищно-коммунального комплекса и систем жизнеобеспечения</w:t>
      </w:r>
      <w:r>
        <w:rPr>
          <w:rFonts w:ascii="Times New Roman" w:hAnsi="Times New Roman"/>
          <w:sz w:val="28"/>
          <w:lang w:val="ru-RU"/>
        </w:rPr>
        <w:t xml:space="preserve"> А</w:t>
      </w:r>
      <w:r w:rsidR="00837D51" w:rsidRPr="00573ADA">
        <w:rPr>
          <w:rFonts w:ascii="Times New Roman" w:hAnsi="Times New Roman"/>
          <w:sz w:val="28"/>
          <w:lang w:val="ru-RU"/>
        </w:rPr>
        <w:t>дминистрации Прохоровского муниципального округа</w:t>
      </w:r>
      <w:r w:rsidR="000251E9">
        <w:rPr>
          <w:rFonts w:ascii="Times New Roman" w:hAnsi="Times New Roman"/>
          <w:sz w:val="28"/>
          <w:lang w:val="ru-RU"/>
        </w:rPr>
        <w:t>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1.10. Место нахождения Управления: Россия, 309000, Белгородская область, </w:t>
      </w:r>
      <w:r w:rsidRPr="006310DB">
        <w:rPr>
          <w:rFonts w:ascii="Times New Roman" w:hAnsi="Times New Roman"/>
          <w:sz w:val="28"/>
          <w:lang w:val="ru-RU"/>
        </w:rPr>
        <w:t xml:space="preserve">Прохоровский </w:t>
      </w:r>
      <w:r w:rsidR="000251E9">
        <w:rPr>
          <w:rFonts w:ascii="Times New Roman" w:hAnsi="Times New Roman"/>
          <w:sz w:val="28"/>
          <w:lang w:val="ru-RU"/>
        </w:rPr>
        <w:t>муниципальный округ</w:t>
      </w:r>
      <w:r w:rsidRPr="006310DB">
        <w:rPr>
          <w:rFonts w:ascii="Times New Roman" w:hAnsi="Times New Roman"/>
          <w:sz w:val="28"/>
          <w:lang w:val="ru-RU"/>
        </w:rPr>
        <w:t>,</w:t>
      </w:r>
      <w:r w:rsidRPr="00573ADA">
        <w:rPr>
          <w:rFonts w:ascii="Times New Roman" w:hAnsi="Times New Roman"/>
          <w:sz w:val="28"/>
          <w:lang w:val="ru-RU"/>
        </w:rPr>
        <w:t xml:space="preserve"> п. Прохоровка, ул. Советска, 162.</w:t>
      </w:r>
    </w:p>
    <w:p w:rsidR="005D7621" w:rsidRPr="00573ADA" w:rsidRDefault="005D7621">
      <w:pPr>
        <w:ind w:firstLine="720"/>
        <w:jc w:val="both"/>
        <w:rPr>
          <w:lang w:val="ru-RU"/>
        </w:rPr>
      </w:pPr>
    </w:p>
    <w:p w:rsidR="005D7621" w:rsidRPr="00573ADA" w:rsidRDefault="00837D51">
      <w:pPr>
        <w:tabs>
          <w:tab w:val="left" w:pos="2629"/>
        </w:tabs>
        <w:jc w:val="center"/>
        <w:rPr>
          <w:lang w:val="ru-RU"/>
        </w:rPr>
      </w:pPr>
      <w:r w:rsidRPr="00573ADA">
        <w:rPr>
          <w:rFonts w:ascii="Times New Roman" w:hAnsi="Times New Roman"/>
          <w:b/>
          <w:sz w:val="28"/>
          <w:lang w:val="ru-RU"/>
        </w:rPr>
        <w:t>2. Основные задачи и функции Управления</w:t>
      </w:r>
    </w:p>
    <w:p w:rsidR="005D7621" w:rsidRPr="00573ADA" w:rsidRDefault="005D7621">
      <w:pPr>
        <w:tabs>
          <w:tab w:val="left" w:pos="2629"/>
        </w:tabs>
        <w:jc w:val="center"/>
        <w:rPr>
          <w:lang w:val="ru-RU"/>
        </w:rPr>
      </w:pPr>
    </w:p>
    <w:p w:rsidR="005D7621" w:rsidRPr="00573ADA" w:rsidRDefault="00837D51">
      <w:pPr>
        <w:tabs>
          <w:tab w:val="left" w:pos="1099"/>
        </w:tabs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2.1. Основными задачами Управления являются:</w:t>
      </w:r>
    </w:p>
    <w:p w:rsidR="005D7621" w:rsidRPr="00573ADA" w:rsidRDefault="00837D51">
      <w:pPr>
        <w:tabs>
          <w:tab w:val="left" w:pos="1318"/>
        </w:tabs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2.1.1. Обеспечение единой политики в сферах жилищно-коммунального комплекса, дорожного хозяйства и транспорта, осуществление отраслевого (функционального) регулирования с целью решения вопросов местного значения в указанных сферах и обеспечение их комплексного развития на территории Прохоровского муниципального округа Белгородской области.</w:t>
      </w:r>
    </w:p>
    <w:p w:rsidR="005D7621" w:rsidRPr="004E2C6A" w:rsidRDefault="00837D51">
      <w:pPr>
        <w:tabs>
          <w:tab w:val="left" w:pos="1318"/>
        </w:tabs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2.1.2. Реализация жилищной политики на территории муниципального </w:t>
      </w:r>
      <w:r w:rsidRPr="004E2C6A">
        <w:rPr>
          <w:rFonts w:ascii="Times New Roman" w:hAnsi="Times New Roman"/>
          <w:sz w:val="28"/>
          <w:lang w:val="ru-RU"/>
        </w:rPr>
        <w:t xml:space="preserve">округа с целью более полного обеспечения потребности населения в жилье и </w:t>
      </w:r>
      <w:r w:rsidR="00AF1FDD" w:rsidRPr="004E2C6A">
        <w:rPr>
          <w:rFonts w:ascii="Times New Roman" w:hAnsi="Times New Roman"/>
          <w:sz w:val="28"/>
          <w:lang w:val="ru-RU"/>
        </w:rPr>
        <w:t>жилищно</w:t>
      </w:r>
      <w:r w:rsidR="00AF1FDD">
        <w:rPr>
          <w:rFonts w:ascii="Times New Roman" w:hAnsi="Times New Roman"/>
          <w:sz w:val="28"/>
          <w:lang w:val="ru-RU"/>
        </w:rPr>
        <w:t>-коммунальных</w:t>
      </w:r>
      <w:r w:rsidRPr="004E2C6A">
        <w:rPr>
          <w:rFonts w:ascii="Times New Roman" w:hAnsi="Times New Roman"/>
          <w:sz w:val="28"/>
          <w:lang w:val="ru-RU"/>
        </w:rPr>
        <w:t xml:space="preserve"> услугах.</w:t>
      </w:r>
    </w:p>
    <w:p w:rsidR="005D7621" w:rsidRPr="004E2C6A" w:rsidRDefault="00837D51">
      <w:pPr>
        <w:tabs>
          <w:tab w:val="left" w:pos="1318"/>
        </w:tabs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2.1.3. Определение перспективных направлений развития и реформирования отрасли жилищного коммунального хозяйства, благоустройства, дорожного хозяйства на территории муниципального образования.</w:t>
      </w:r>
    </w:p>
    <w:p w:rsidR="005D7621" w:rsidRPr="004E2C6A" w:rsidRDefault="00837D51">
      <w:pPr>
        <w:tabs>
          <w:tab w:val="left" w:pos="1318"/>
        </w:tabs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2.1.4. Развитие и улучшение качества дорожной и уличной сети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</w:t>
      </w:r>
      <w:r w:rsidR="008D7F06" w:rsidRPr="004E2C6A">
        <w:rPr>
          <w:rFonts w:ascii="Times New Roman" w:hAnsi="Times New Roman"/>
          <w:sz w:val="28"/>
          <w:lang w:val="ru-RU"/>
        </w:rPr>
        <w:t>.</w:t>
      </w:r>
    </w:p>
    <w:p w:rsidR="005D7621" w:rsidRPr="004E2C6A" w:rsidRDefault="00837D51">
      <w:pPr>
        <w:ind w:firstLine="720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2.1.5 Обеспечение при осуществлении своей деятельности приоритета целей и задач по содействию развитию конкуренции в сферах деятельности, относящихся к компетенции Управления согласно антимонопольному законодательству.</w:t>
      </w:r>
    </w:p>
    <w:p w:rsidR="005D7621" w:rsidRPr="004E2C6A" w:rsidRDefault="00837D51">
      <w:pPr>
        <w:tabs>
          <w:tab w:val="left" w:pos="1318"/>
        </w:tabs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2.2. Основными функциями Управления являются:</w:t>
      </w:r>
    </w:p>
    <w:p w:rsidR="005D7621" w:rsidRPr="004E2C6A" w:rsidRDefault="00837D51">
      <w:pPr>
        <w:tabs>
          <w:tab w:val="left" w:pos="1318"/>
        </w:tabs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 xml:space="preserve">2.2.1. Организация в границах муниципального образования электро-, </w:t>
      </w:r>
      <w:r w:rsidR="00AF1FDD">
        <w:rPr>
          <w:rFonts w:ascii="Times New Roman" w:hAnsi="Times New Roman"/>
          <w:sz w:val="28"/>
          <w:lang w:val="ru-RU"/>
        </w:rPr>
        <w:t xml:space="preserve"> </w:t>
      </w:r>
      <w:r w:rsidRPr="004E2C6A">
        <w:rPr>
          <w:rFonts w:ascii="Times New Roman" w:hAnsi="Times New Roman"/>
          <w:sz w:val="28"/>
          <w:lang w:val="ru-RU"/>
        </w:rPr>
        <w:t>тепло-, и водоснабжения населения, водоотведения,</w:t>
      </w:r>
    </w:p>
    <w:p w:rsidR="005D7621" w:rsidRPr="004E2C6A" w:rsidRDefault="00837D51">
      <w:pPr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2.2.2. Организация мероприятий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5D7621" w:rsidRPr="004E2C6A" w:rsidRDefault="00837D51">
      <w:pPr>
        <w:tabs>
          <w:tab w:val="left" w:pos="1433"/>
        </w:tabs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2.2.3. Организация освещения улиц.</w:t>
      </w:r>
    </w:p>
    <w:p w:rsidR="005D7621" w:rsidRPr="004E2C6A" w:rsidRDefault="00837D51">
      <w:pPr>
        <w:tabs>
          <w:tab w:val="left" w:pos="1433"/>
        </w:tabs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 xml:space="preserve">2.2.4. Организация и проведение работы по выполнению требований действующего законодательства в сфере регулирования тарифов организаций коммунального комплекса на подключение к системе коммунальной </w:t>
      </w:r>
      <w:r w:rsidRPr="004E2C6A">
        <w:rPr>
          <w:rFonts w:ascii="Times New Roman" w:hAnsi="Times New Roman"/>
          <w:sz w:val="28"/>
          <w:lang w:val="ru-RU"/>
        </w:rPr>
        <w:lastRenderedPageBreak/>
        <w:t>инфраструктуры, надбавок к тарифам на товары и услуги организаций коммунального комплекса, надбавок к ценам (тарифам) для потребителей.</w:t>
      </w:r>
    </w:p>
    <w:p w:rsidR="005D7621" w:rsidRPr="004E2C6A" w:rsidRDefault="00837D51">
      <w:pPr>
        <w:ind w:firstLine="708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2.2.</w:t>
      </w:r>
      <w:r w:rsidR="00CF3581" w:rsidRPr="004E2C6A">
        <w:rPr>
          <w:rFonts w:ascii="Times New Roman" w:hAnsi="Times New Roman"/>
          <w:sz w:val="28"/>
          <w:lang w:val="ru-RU"/>
        </w:rPr>
        <w:t>5</w:t>
      </w:r>
      <w:r w:rsidRPr="004E2C6A">
        <w:rPr>
          <w:rFonts w:ascii="Times New Roman" w:hAnsi="Times New Roman"/>
          <w:sz w:val="28"/>
          <w:lang w:val="ru-RU"/>
        </w:rPr>
        <w:t xml:space="preserve">. Реализация целевых программ по улучшению жилищных условий граждан, дорожного хозяйства и транспорта, а также  контроль за их исполнением. </w:t>
      </w:r>
    </w:p>
    <w:p w:rsidR="005D7621" w:rsidRPr="004E2C6A" w:rsidRDefault="00CF3581">
      <w:pPr>
        <w:tabs>
          <w:tab w:val="left" w:pos="1433"/>
        </w:tabs>
        <w:ind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2.2.6</w:t>
      </w:r>
      <w:r w:rsidR="00837D51" w:rsidRPr="004E2C6A">
        <w:rPr>
          <w:rFonts w:ascii="Times New Roman" w:hAnsi="Times New Roman"/>
          <w:sz w:val="28"/>
          <w:lang w:val="ru-RU"/>
        </w:rPr>
        <w:t>. Организация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</w:p>
    <w:p w:rsidR="005D7621" w:rsidRPr="00573ADA" w:rsidRDefault="00837D51">
      <w:pPr>
        <w:ind w:right="-31"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2.2.</w:t>
      </w:r>
      <w:r w:rsidR="00CF3581" w:rsidRPr="004E2C6A">
        <w:rPr>
          <w:rFonts w:ascii="Times New Roman" w:hAnsi="Times New Roman"/>
          <w:sz w:val="28"/>
          <w:lang w:val="ru-RU"/>
        </w:rPr>
        <w:t>7</w:t>
      </w:r>
      <w:r w:rsidRPr="004E2C6A">
        <w:rPr>
          <w:rFonts w:ascii="Times New Roman" w:hAnsi="Times New Roman"/>
          <w:sz w:val="28"/>
          <w:lang w:val="ru-RU"/>
        </w:rPr>
        <w:t>. Участие в создании условий для предоставления</w:t>
      </w:r>
      <w:r w:rsidRPr="00573ADA">
        <w:rPr>
          <w:rFonts w:ascii="Times New Roman" w:hAnsi="Times New Roman"/>
          <w:sz w:val="28"/>
          <w:lang w:val="ru-RU"/>
        </w:rPr>
        <w:t xml:space="preserve"> транспортных услуг населению и организация транспортного обслуживания населения в границах  муниципального округа.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</w:t>
      </w:r>
      <w:r w:rsidR="00CF3581">
        <w:rPr>
          <w:rFonts w:ascii="Times New Roman" w:hAnsi="Times New Roman"/>
          <w:sz w:val="28"/>
          <w:lang w:val="ru-RU"/>
        </w:rPr>
        <w:t>8</w:t>
      </w:r>
      <w:r w:rsidRPr="00573ADA">
        <w:rPr>
          <w:rFonts w:ascii="Times New Roman" w:hAnsi="Times New Roman"/>
          <w:sz w:val="28"/>
          <w:lang w:val="ru-RU"/>
        </w:rPr>
        <w:t xml:space="preserve">. Осуществление контроля за выполнением действующего законодательства и решений органов местного самоуправления по вопросам благоустройства и санитарного содержания территории муниципального округа. </w:t>
      </w:r>
    </w:p>
    <w:p w:rsidR="005D7621" w:rsidRPr="00573ADA" w:rsidRDefault="00CF3581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2.2.9</w:t>
      </w:r>
      <w:r w:rsidR="00837D51" w:rsidRPr="00573ADA">
        <w:rPr>
          <w:rFonts w:ascii="Times New Roman" w:hAnsi="Times New Roman"/>
          <w:sz w:val="28"/>
          <w:lang w:val="ru-RU"/>
        </w:rPr>
        <w:t xml:space="preserve"> Участие в разработке и реализации тарифной и ценовой политики в сфере транспортного обслуживания во взаимодействии с другими структурными подразделениями Администрации Прохоровского муниципального округа.</w:t>
      </w:r>
    </w:p>
    <w:p w:rsidR="005D7621" w:rsidRPr="00573ADA" w:rsidRDefault="00837D51">
      <w:pPr>
        <w:ind w:right="-31"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2.2.1</w:t>
      </w:r>
      <w:r w:rsidR="00CF3581">
        <w:rPr>
          <w:rFonts w:ascii="Times New Roman" w:hAnsi="Times New Roman"/>
          <w:sz w:val="28"/>
          <w:lang w:val="ru-RU"/>
        </w:rPr>
        <w:t>0</w:t>
      </w:r>
      <w:r w:rsidRPr="00573ADA">
        <w:rPr>
          <w:rFonts w:ascii="Times New Roman" w:hAnsi="Times New Roman"/>
          <w:sz w:val="28"/>
          <w:lang w:val="ru-RU"/>
        </w:rPr>
        <w:t>. Создание благоприятных условий проживания граждан, повышение качества реформирования жилищно-коммунального хозяйства, формировании эффективных механизмов управления жилищным фондом, внедрение ресурсосберегающих технологий.</w:t>
      </w:r>
    </w:p>
    <w:p w:rsidR="005D7621" w:rsidRPr="00573ADA" w:rsidRDefault="00837D51">
      <w:pPr>
        <w:tabs>
          <w:tab w:val="left" w:pos="1443"/>
        </w:tabs>
        <w:ind w:right="-31"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2.2.1</w:t>
      </w:r>
      <w:r w:rsidR="00CF3581">
        <w:rPr>
          <w:rFonts w:ascii="Times New Roman" w:hAnsi="Times New Roman"/>
          <w:sz w:val="28"/>
          <w:lang w:val="ru-RU"/>
        </w:rPr>
        <w:t>1</w:t>
      </w:r>
      <w:r w:rsidRPr="00573ADA">
        <w:rPr>
          <w:rFonts w:ascii="Times New Roman" w:hAnsi="Times New Roman"/>
          <w:sz w:val="28"/>
          <w:lang w:val="ru-RU"/>
        </w:rPr>
        <w:t>. Координация деятельности организаций по обеспечению содержания и ремонта жилищного фонда, общедомового имущества, предоставлению населению жилищно-коммунальных услуг надлежащего качества.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2.2.1</w:t>
      </w:r>
      <w:r w:rsidR="00CF3581">
        <w:rPr>
          <w:rFonts w:ascii="Times New Roman" w:hAnsi="Times New Roman"/>
          <w:sz w:val="28"/>
          <w:lang w:val="ru-RU"/>
        </w:rPr>
        <w:t>2</w:t>
      </w:r>
      <w:r w:rsidRPr="00573ADA">
        <w:rPr>
          <w:rFonts w:ascii="Times New Roman" w:hAnsi="Times New Roman"/>
          <w:sz w:val="28"/>
          <w:lang w:val="ru-RU"/>
        </w:rPr>
        <w:t>. Участие в формировании бюджета Прохоровского муниципального округа Белгородской области, разработка предложений по объемам финансирования жилищно-коммунального комплекса муниципального округа, осуществление контроля за целевым использованием бюджетных средств в сфере жилищно-коммунального комплекса.</w:t>
      </w:r>
    </w:p>
    <w:p w:rsidR="005D7621" w:rsidRPr="00573ADA" w:rsidRDefault="00CF3581">
      <w:pPr>
        <w:tabs>
          <w:tab w:val="left" w:pos="1443"/>
        </w:tabs>
        <w:ind w:right="-31" w:firstLine="709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2.2.13</w:t>
      </w:r>
      <w:r w:rsidR="00837D51" w:rsidRPr="00573ADA">
        <w:rPr>
          <w:rFonts w:ascii="Times New Roman" w:hAnsi="Times New Roman"/>
          <w:sz w:val="28"/>
          <w:lang w:val="ru-RU"/>
        </w:rPr>
        <w:t>. Организация подготовки жилищно-коммунального хозяйства к эксплуатации в осенне-зимний период.</w:t>
      </w:r>
    </w:p>
    <w:p w:rsidR="005D7621" w:rsidRPr="00573ADA" w:rsidRDefault="00CF3581">
      <w:pPr>
        <w:tabs>
          <w:tab w:val="left" w:pos="1443"/>
        </w:tabs>
        <w:ind w:right="-31" w:firstLine="709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2.2.14</w:t>
      </w:r>
      <w:r w:rsidR="00837D51" w:rsidRPr="00573ADA">
        <w:rPr>
          <w:rFonts w:ascii="Times New Roman" w:hAnsi="Times New Roman"/>
          <w:sz w:val="28"/>
          <w:lang w:val="ru-RU"/>
        </w:rPr>
        <w:t>. Рассмотрение технических заданий по разработке инвестиционных программ организаций коммунального комплекса по развитию систем коммунальной инфраструктуры.</w:t>
      </w:r>
    </w:p>
    <w:p w:rsidR="00CF3581" w:rsidRPr="004E2C6A" w:rsidRDefault="00837D51">
      <w:pPr>
        <w:tabs>
          <w:tab w:val="left" w:pos="1443"/>
        </w:tabs>
        <w:ind w:right="-31" w:firstLine="709"/>
        <w:jc w:val="both"/>
        <w:rPr>
          <w:rFonts w:ascii="Times New Roman" w:hAnsi="Times New Roman"/>
          <w:sz w:val="28"/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2.2.1</w:t>
      </w:r>
      <w:r w:rsidR="00CF3581">
        <w:rPr>
          <w:rFonts w:ascii="Times New Roman" w:hAnsi="Times New Roman"/>
          <w:sz w:val="28"/>
          <w:lang w:val="ru-RU"/>
        </w:rPr>
        <w:t>5</w:t>
      </w:r>
      <w:r w:rsidRPr="00573ADA">
        <w:rPr>
          <w:rFonts w:ascii="Times New Roman" w:hAnsi="Times New Roman"/>
          <w:sz w:val="28"/>
          <w:lang w:val="ru-RU"/>
        </w:rPr>
        <w:t xml:space="preserve">. Осуществление в установленном законодательством порядке </w:t>
      </w:r>
      <w:r w:rsidRPr="004E2C6A">
        <w:rPr>
          <w:rFonts w:ascii="Times New Roman" w:hAnsi="Times New Roman"/>
          <w:sz w:val="28"/>
          <w:lang w:val="ru-RU"/>
        </w:rPr>
        <w:t>функций муниципального заказчика,</w:t>
      </w:r>
      <w:r w:rsidR="00573ADA" w:rsidRPr="004E2C6A">
        <w:rPr>
          <w:rFonts w:ascii="Times New Roman" w:hAnsi="Times New Roman"/>
          <w:sz w:val="28"/>
          <w:lang w:val="ru-RU"/>
        </w:rPr>
        <w:t xml:space="preserve"> </w:t>
      </w:r>
      <w:r w:rsidRPr="004E2C6A">
        <w:rPr>
          <w:rFonts w:ascii="Times New Roman" w:hAnsi="Times New Roman"/>
          <w:sz w:val="28"/>
          <w:lang w:val="ru-RU"/>
        </w:rPr>
        <w:t xml:space="preserve">в сфере закупок товаров, работ, услуг для обеспечения муниципальных нужд. </w:t>
      </w:r>
    </w:p>
    <w:p w:rsidR="005D7621" w:rsidRPr="004E2C6A" w:rsidRDefault="00837D51">
      <w:pPr>
        <w:tabs>
          <w:tab w:val="left" w:pos="1443"/>
        </w:tabs>
        <w:ind w:right="-31" w:firstLine="709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t>2.2.1</w:t>
      </w:r>
      <w:r w:rsidR="00F24F58" w:rsidRPr="004E2C6A">
        <w:rPr>
          <w:rFonts w:ascii="Times New Roman" w:hAnsi="Times New Roman"/>
          <w:sz w:val="28"/>
          <w:lang w:val="ru-RU"/>
        </w:rPr>
        <w:t>6</w:t>
      </w:r>
      <w:r w:rsidRPr="004E2C6A">
        <w:rPr>
          <w:rFonts w:ascii="Times New Roman" w:hAnsi="Times New Roman"/>
          <w:sz w:val="28"/>
          <w:lang w:val="ru-RU"/>
        </w:rPr>
        <w:t>. Ведение бухгалтерского учета и отчетности, реализация бюджетных полномочий главного распорядителя и получателя бюджетных средств в соответствии с действующим законодательством.</w:t>
      </w:r>
    </w:p>
    <w:p w:rsidR="005D7621" w:rsidRPr="004E2C6A" w:rsidRDefault="00F24F58">
      <w:pPr>
        <w:ind w:firstLine="720"/>
        <w:jc w:val="both"/>
        <w:rPr>
          <w:lang w:val="ru-RU"/>
        </w:rPr>
      </w:pPr>
      <w:r w:rsidRPr="004E2C6A">
        <w:rPr>
          <w:rFonts w:ascii="Times New Roman" w:hAnsi="Times New Roman"/>
          <w:sz w:val="28"/>
          <w:lang w:val="ru-RU"/>
        </w:rPr>
        <w:lastRenderedPageBreak/>
        <w:t>2.2.17</w:t>
      </w:r>
      <w:r w:rsidR="00837D51" w:rsidRPr="004E2C6A">
        <w:rPr>
          <w:rFonts w:ascii="Times New Roman" w:hAnsi="Times New Roman"/>
          <w:sz w:val="28"/>
          <w:lang w:val="ru-RU"/>
        </w:rPr>
        <w:t xml:space="preserve"> Осуществление ведения учета граждан в качестве нуждающихся в жилых помещениях, предоставляемых по договорам социального найма, в установленном Жилищным кодексом Российской Федерации, законом Белгородской области порядке.</w:t>
      </w:r>
    </w:p>
    <w:p w:rsidR="005D7621" w:rsidRPr="00573ADA" w:rsidRDefault="00F24F58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2.2.18</w:t>
      </w:r>
      <w:r w:rsidR="00837D51" w:rsidRPr="00573ADA">
        <w:rPr>
          <w:rFonts w:ascii="Times New Roman" w:hAnsi="Times New Roman"/>
          <w:sz w:val="28"/>
          <w:lang w:val="ru-RU"/>
        </w:rPr>
        <w:t xml:space="preserve"> Организация деятельности по предоставлению малоимущим гражданам, проживающим в </w:t>
      </w:r>
      <w:r w:rsidR="005570B6">
        <w:rPr>
          <w:rFonts w:ascii="Times New Roman" w:hAnsi="Times New Roman"/>
          <w:sz w:val="28"/>
          <w:lang w:val="ru-RU"/>
        </w:rPr>
        <w:t>муниципальном</w:t>
      </w:r>
      <w:r w:rsidR="00837D51" w:rsidRPr="00573ADA">
        <w:rPr>
          <w:rFonts w:ascii="Times New Roman" w:hAnsi="Times New Roman"/>
          <w:sz w:val="28"/>
          <w:lang w:val="ru-RU"/>
        </w:rPr>
        <w:t xml:space="preserve"> округе и нуждающимся в улучшении жилищных условий, по договорам социального найма жилых помещений муниципального жилищного фонда.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</w:t>
      </w:r>
      <w:r w:rsidR="00F24F58">
        <w:rPr>
          <w:rFonts w:ascii="Times New Roman" w:hAnsi="Times New Roman"/>
          <w:sz w:val="28"/>
          <w:lang w:val="ru-RU"/>
        </w:rPr>
        <w:t>19</w:t>
      </w:r>
      <w:r w:rsidRPr="00573ADA">
        <w:rPr>
          <w:rFonts w:ascii="Times New Roman" w:hAnsi="Times New Roman"/>
          <w:sz w:val="28"/>
          <w:lang w:val="ru-RU"/>
        </w:rPr>
        <w:t xml:space="preserve"> Организация предоставления жилых помещений специализированного жилищного фонда по договорам найма специализированных жилых помещений.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2.2.2</w:t>
      </w:r>
      <w:r w:rsidR="00F24F58">
        <w:rPr>
          <w:rFonts w:ascii="Times New Roman" w:hAnsi="Times New Roman"/>
          <w:sz w:val="28"/>
          <w:lang w:val="ru-RU"/>
        </w:rPr>
        <w:t>0</w:t>
      </w:r>
      <w:r w:rsidRPr="00573ADA">
        <w:rPr>
          <w:rFonts w:ascii="Times New Roman" w:hAnsi="Times New Roman"/>
          <w:sz w:val="28"/>
          <w:lang w:val="ru-RU"/>
        </w:rPr>
        <w:t xml:space="preserve"> Реализация мероприятий по обеспечению жилыми помещениями детей-сирот, детей, оставшихся без попечения родителей, и лиц из их числа.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2.2.2</w:t>
      </w:r>
      <w:r w:rsidR="00F24F58">
        <w:rPr>
          <w:rFonts w:ascii="Times New Roman" w:hAnsi="Times New Roman"/>
          <w:sz w:val="28"/>
          <w:lang w:val="ru-RU"/>
        </w:rPr>
        <w:t>1</w:t>
      </w:r>
      <w:r w:rsidRPr="00573ADA">
        <w:rPr>
          <w:rFonts w:ascii="Times New Roman" w:hAnsi="Times New Roman"/>
          <w:sz w:val="28"/>
          <w:lang w:val="ru-RU"/>
        </w:rPr>
        <w:t xml:space="preserve"> Реализация мероприятий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2.2.2</w:t>
      </w:r>
      <w:r w:rsidR="00BA40F6">
        <w:rPr>
          <w:rFonts w:ascii="Times New Roman" w:hAnsi="Times New Roman"/>
          <w:sz w:val="28"/>
          <w:lang w:val="ru-RU"/>
        </w:rPr>
        <w:t>2</w:t>
      </w:r>
      <w:r w:rsidRPr="00573ADA">
        <w:rPr>
          <w:rFonts w:ascii="Times New Roman" w:hAnsi="Times New Roman"/>
          <w:sz w:val="28"/>
          <w:lang w:val="ru-RU"/>
        </w:rPr>
        <w:t>. Осуществление учета и признание граждан нуждающимися в улучшении жилищных условий в целях участия в направлении (подпрограмме) «Создание условий для обеспечения доступным и комфортным жильем сельского населения» государственной программы Российской Федерации «Комплексное развитие сельских территорий».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2.2.2</w:t>
      </w:r>
      <w:r w:rsidR="00BA40F6">
        <w:rPr>
          <w:rFonts w:ascii="Times New Roman" w:hAnsi="Times New Roman"/>
          <w:sz w:val="28"/>
          <w:lang w:val="ru-RU"/>
        </w:rPr>
        <w:t>3</w:t>
      </w:r>
      <w:r w:rsidRPr="00573ADA">
        <w:rPr>
          <w:rFonts w:ascii="Times New Roman" w:hAnsi="Times New Roman"/>
          <w:sz w:val="28"/>
          <w:lang w:val="ru-RU"/>
        </w:rPr>
        <w:t xml:space="preserve"> Совместно со структурными подразделениями Администрации Прохоровского муниципального округа подготовка предложений по участию муниципального округа в областных и федеральных целевых программах.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2.2.2</w:t>
      </w:r>
      <w:r w:rsidR="00BA40F6">
        <w:rPr>
          <w:rFonts w:ascii="Times New Roman" w:hAnsi="Times New Roman"/>
          <w:sz w:val="28"/>
          <w:lang w:val="ru-RU"/>
        </w:rPr>
        <w:t>4</w:t>
      </w:r>
      <w:r w:rsidRPr="00573ADA">
        <w:rPr>
          <w:rFonts w:ascii="Times New Roman" w:hAnsi="Times New Roman"/>
          <w:sz w:val="28"/>
          <w:lang w:val="ru-RU"/>
        </w:rPr>
        <w:t xml:space="preserve"> </w:t>
      </w:r>
      <w:r w:rsidR="002071D0" w:rsidRPr="00573ADA">
        <w:rPr>
          <w:rFonts w:ascii="Times New Roman" w:hAnsi="Times New Roman"/>
          <w:sz w:val="28"/>
          <w:lang w:val="ru-RU"/>
        </w:rPr>
        <w:t>Представление</w:t>
      </w:r>
      <w:r w:rsidRPr="00573ADA">
        <w:rPr>
          <w:rFonts w:ascii="Times New Roman" w:hAnsi="Times New Roman"/>
          <w:sz w:val="28"/>
          <w:lang w:val="ru-RU"/>
        </w:rPr>
        <w:t xml:space="preserve"> в федеральные органы статистические отчеты по установленным формам.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2.2.2</w:t>
      </w:r>
      <w:r w:rsidR="00BA40F6">
        <w:rPr>
          <w:rFonts w:ascii="Times New Roman" w:hAnsi="Times New Roman"/>
          <w:sz w:val="28"/>
          <w:lang w:val="ru-RU"/>
        </w:rPr>
        <w:t>5</w:t>
      </w:r>
      <w:r w:rsidRPr="00573ADA">
        <w:rPr>
          <w:rFonts w:ascii="Times New Roman" w:hAnsi="Times New Roman"/>
          <w:sz w:val="28"/>
          <w:lang w:val="ru-RU"/>
        </w:rPr>
        <w:t xml:space="preserve"> Предоставление муниципальных услуг в соответствии с муниципальными правовыми актами Администрации Прохоровского муниципального округа.</w:t>
      </w:r>
    </w:p>
    <w:p w:rsidR="005D7621" w:rsidRPr="00573ADA" w:rsidRDefault="00BA40F6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2.2.26</w:t>
      </w:r>
      <w:r w:rsidR="00837D51" w:rsidRPr="00573ADA">
        <w:rPr>
          <w:rFonts w:ascii="Times New Roman" w:hAnsi="Times New Roman"/>
          <w:sz w:val="28"/>
          <w:lang w:val="ru-RU"/>
        </w:rPr>
        <w:t xml:space="preserve"> </w:t>
      </w:r>
      <w:r w:rsidR="002071D0" w:rsidRPr="00573ADA">
        <w:rPr>
          <w:rFonts w:ascii="Times New Roman" w:hAnsi="Times New Roman"/>
          <w:sz w:val="28"/>
          <w:lang w:val="ru-RU"/>
        </w:rPr>
        <w:t>Разработка</w:t>
      </w:r>
      <w:r w:rsidR="00837D51" w:rsidRPr="00573ADA">
        <w:rPr>
          <w:rFonts w:ascii="Times New Roman" w:hAnsi="Times New Roman"/>
          <w:sz w:val="28"/>
          <w:lang w:val="ru-RU"/>
        </w:rPr>
        <w:t xml:space="preserve"> проектов муниципальных правовых актов по вопросам, относящимся к компетенции Управления, обеспечение их реализации.</w:t>
      </w:r>
    </w:p>
    <w:p w:rsidR="005D7621" w:rsidRPr="00573ADA" w:rsidRDefault="00BA40F6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2.2.27</w:t>
      </w:r>
      <w:r w:rsidR="00837D51" w:rsidRPr="00573ADA">
        <w:rPr>
          <w:rFonts w:ascii="Times New Roman" w:hAnsi="Times New Roman"/>
          <w:sz w:val="28"/>
          <w:lang w:val="ru-RU"/>
        </w:rPr>
        <w:t xml:space="preserve"> Обеспечение объективного, всестороннего и своевременного рассмотрения обращений граждан и организаций по вопросам, относящимся к компетенции Управления, в порядке, установленном законодательством Российской Федерации.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</w:t>
      </w:r>
      <w:r w:rsidR="00BA40F6">
        <w:rPr>
          <w:rFonts w:ascii="Times New Roman" w:hAnsi="Times New Roman"/>
          <w:sz w:val="28"/>
          <w:lang w:val="ru-RU"/>
        </w:rPr>
        <w:t>28</w:t>
      </w:r>
      <w:r w:rsidRPr="00573ADA">
        <w:rPr>
          <w:rFonts w:ascii="Times New Roman" w:hAnsi="Times New Roman"/>
          <w:sz w:val="28"/>
          <w:lang w:val="ru-RU"/>
        </w:rPr>
        <w:t xml:space="preserve"> Выполнение муниципального плана мероприятий («дорожной карты») по содействию развитию конкуренции в Прохоровском муниципальном округе по мероприятиям, относящимся к компетенции 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</w:t>
      </w:r>
      <w:r w:rsidR="00BA40F6">
        <w:rPr>
          <w:rFonts w:ascii="Times New Roman" w:hAnsi="Times New Roman"/>
          <w:sz w:val="28"/>
          <w:lang w:val="ru-RU"/>
        </w:rPr>
        <w:t>29</w:t>
      </w:r>
      <w:r w:rsidRPr="00573ADA">
        <w:rPr>
          <w:rFonts w:ascii="Times New Roman" w:hAnsi="Times New Roman"/>
          <w:sz w:val="28"/>
          <w:lang w:val="ru-RU"/>
        </w:rPr>
        <w:t xml:space="preserve"> Размещение на официальном сайте органов местного самоуправления Прохоровского муниципального округа в разделе «Антимонопольный комплаенс» проекты муниципальных нормативных правовых актов Администрации </w:t>
      </w:r>
      <w:r w:rsidRPr="00573ADA">
        <w:rPr>
          <w:rFonts w:ascii="Times New Roman" w:hAnsi="Times New Roman"/>
          <w:sz w:val="28"/>
          <w:lang w:val="ru-RU"/>
        </w:rPr>
        <w:lastRenderedPageBreak/>
        <w:t xml:space="preserve">Прохоровского муниципального округа с необходимым обоснованием реализации предлагаемых решений, в том числе их влияния на конкуренцию, в целях сбора и анализа поступивших от организаций и граждан замечаний и предложений по проектам муниципальных нормативных правовых актов, по вопросам, относящимся к компетенции Управления.  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2.2.3</w:t>
      </w:r>
      <w:r w:rsidR="00587948">
        <w:rPr>
          <w:rFonts w:ascii="Times New Roman" w:hAnsi="Times New Roman"/>
          <w:sz w:val="28"/>
          <w:lang w:val="ru-RU"/>
        </w:rPr>
        <w:t>0</w:t>
      </w:r>
      <w:r w:rsidRPr="00573ADA">
        <w:rPr>
          <w:rFonts w:ascii="Times New Roman" w:hAnsi="Times New Roman"/>
          <w:sz w:val="28"/>
          <w:lang w:val="ru-RU"/>
        </w:rPr>
        <w:t xml:space="preserve"> Участие в разработке исчерпывающего перечня действующих муниципальных нормативных правовых актов Администрации Прохоровского муниципального округа для проведения анализа на предмет выявления рисков нарушения антимонопольного законодательства по вопросам, относящимся к компетенции Управления.  </w:t>
      </w:r>
    </w:p>
    <w:p w:rsidR="005D7621" w:rsidRPr="00573ADA" w:rsidRDefault="00587948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2.2.31</w:t>
      </w:r>
      <w:r w:rsidR="00837D51" w:rsidRPr="00573ADA">
        <w:rPr>
          <w:rFonts w:ascii="Times New Roman" w:hAnsi="Times New Roman"/>
          <w:sz w:val="28"/>
          <w:lang w:val="ru-RU"/>
        </w:rPr>
        <w:t xml:space="preserve"> Предоставление в уполномоченное подразделение Администрации Прохоровского муниципального округа, ответственное за функционирование антимонопольного комплаенса в Администрации Прохоровского муниципального округа, информацию о выявленных за три предшествующих календарных года нарушениях антимонопольного законодательства по вопросам, относящимся к компетенции 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2.2.3</w:t>
      </w:r>
      <w:r w:rsidR="00587948">
        <w:rPr>
          <w:rFonts w:ascii="Times New Roman" w:hAnsi="Times New Roman"/>
          <w:sz w:val="28"/>
          <w:lang w:val="ru-RU"/>
        </w:rPr>
        <w:t>2</w:t>
      </w:r>
      <w:r w:rsidRPr="00573ADA">
        <w:rPr>
          <w:rFonts w:ascii="Times New Roman" w:hAnsi="Times New Roman"/>
          <w:sz w:val="28"/>
          <w:lang w:val="ru-RU"/>
        </w:rPr>
        <w:t xml:space="preserve"> Участие в реализации плана мероприятий по снижению комплаенс-рисков Администрации Прохоровского муниципального округа и достижении целевых значений ключевых показателей эффективности функционирования антимонопольного комплаенса в Администрации Прохоровского муниципального округа по вопросам, относящимся к компетенции 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2.2.3</w:t>
      </w:r>
      <w:r w:rsidR="00587948">
        <w:rPr>
          <w:rFonts w:ascii="Times New Roman" w:hAnsi="Times New Roman"/>
          <w:sz w:val="28"/>
          <w:lang w:val="ru-RU"/>
        </w:rPr>
        <w:t>3</w:t>
      </w:r>
      <w:r w:rsidRPr="00573ADA">
        <w:rPr>
          <w:rFonts w:ascii="Times New Roman" w:hAnsi="Times New Roman"/>
          <w:sz w:val="28"/>
          <w:lang w:val="ru-RU"/>
        </w:rPr>
        <w:t xml:space="preserve"> Осуществление иные функции в соответствии с федеральным, областным законодательством и муниципальными правовыми актами Прохоровского муниципального округа Белгородской области.</w:t>
      </w:r>
    </w:p>
    <w:p w:rsidR="005D7621" w:rsidRPr="0001299B" w:rsidRDefault="00587948">
      <w:pPr>
        <w:tabs>
          <w:tab w:val="left" w:pos="1443"/>
        </w:tabs>
        <w:ind w:right="-31" w:firstLine="709"/>
        <w:jc w:val="both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2.2.34</w:t>
      </w:r>
      <w:r w:rsidR="00837D51" w:rsidRPr="00573ADA">
        <w:rPr>
          <w:rFonts w:ascii="Times New Roman" w:hAnsi="Times New Roman"/>
          <w:sz w:val="28"/>
          <w:lang w:val="ru-RU"/>
        </w:rPr>
        <w:t xml:space="preserve">. Ведение личного приема и рассмотрение обращений граждан по вопросам, входящим в компетенцию </w:t>
      </w:r>
      <w:r w:rsidR="00AF1FDD">
        <w:rPr>
          <w:rFonts w:ascii="Times New Roman" w:hAnsi="Times New Roman"/>
          <w:sz w:val="28"/>
          <w:lang w:val="ru-RU"/>
        </w:rPr>
        <w:t>Управления</w:t>
      </w:r>
      <w:r w:rsidR="00837D51" w:rsidRPr="0001299B">
        <w:rPr>
          <w:rFonts w:ascii="Times New Roman" w:hAnsi="Times New Roman"/>
          <w:sz w:val="28"/>
          <w:lang w:val="ru-RU"/>
        </w:rPr>
        <w:t>.</w:t>
      </w:r>
    </w:p>
    <w:p w:rsidR="005D7621" w:rsidRPr="0001299B" w:rsidRDefault="005D7621">
      <w:pPr>
        <w:ind w:firstLine="720"/>
        <w:rPr>
          <w:lang w:val="ru-RU"/>
        </w:rPr>
      </w:pPr>
    </w:p>
    <w:p w:rsidR="005D7621" w:rsidRPr="00573ADA" w:rsidRDefault="00837D51">
      <w:pPr>
        <w:jc w:val="center"/>
        <w:rPr>
          <w:lang w:val="ru-RU"/>
        </w:rPr>
      </w:pPr>
      <w:r w:rsidRPr="00573ADA">
        <w:rPr>
          <w:rFonts w:ascii="Times New Roman" w:hAnsi="Times New Roman"/>
          <w:b/>
          <w:sz w:val="28"/>
          <w:lang w:val="ru-RU"/>
        </w:rPr>
        <w:t>3. Права</w:t>
      </w:r>
    </w:p>
    <w:p w:rsidR="005D7621" w:rsidRPr="00573ADA" w:rsidRDefault="005D7621">
      <w:pPr>
        <w:ind w:firstLine="720"/>
        <w:rPr>
          <w:lang w:val="ru-RU"/>
        </w:rPr>
      </w:pP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Для осуществления возложенных задач и функций Управление имеет право: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3.1. Осуществлять взаимодействие с федеральными органами государственной власти, органами государственной власти Белгородской области, структурными подразделениями Администрации Прохоровского муниципального округа, предприятиями, учреждениями, организациями по вопросам реализации полномочий, относящихся к компетенции 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3.2. Запрашивать и получать от федеральных органов государственной власти, органов государственной власти Белгородской области, органов местного самоуправления, предприятий, учреждений, организаций информацию, необходимую для осуществления деятельности Управления.</w:t>
      </w:r>
    </w:p>
    <w:p w:rsidR="005D7621" w:rsidRPr="0001299B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3.3. Вести переписку с федеральными органами государственной власти, органами государственной власти Белгородской области, органами местного самоуправления, предприятиями, учреждениями, организациями по вопросам, входящим в компетенцию </w:t>
      </w:r>
      <w:r w:rsidRPr="0001299B">
        <w:rPr>
          <w:rFonts w:ascii="Times New Roman" w:hAnsi="Times New Roman"/>
          <w:sz w:val="28"/>
          <w:lang w:val="ru-RU"/>
        </w:rPr>
        <w:t>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lastRenderedPageBreak/>
        <w:t>3.4. Оказывать организациям жилищно-коммунального хозяйства методическую помощь по вопросам реализации государственной политики в сфере жилищно-коммунального хозяйства.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3.5. Запрашивать и получать от структурных подразделений Администрации Прохоровского муниципального округа информацию (документы), консультативную и методическую помощь по вопросам, отнесенным к компетенции 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3.6. Создавать комиссии, советы, экспертные группы для осуществления возложенных на Управление задач и функций.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3.7. Организовывать совещания для рассмотрения вопросов, относящихся к компетенции 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3.8.Участвовать в заседаниях комиссий, совещаниях, семинарах, конференциях, проводимых Администраций Прохоровского муниципального округа.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3.9. Пользоваться иными правами для выполнения возложенных на Управление задач и функций.</w:t>
      </w:r>
    </w:p>
    <w:p w:rsidR="005D7621" w:rsidRPr="00E64B50" w:rsidRDefault="005D7621">
      <w:pPr>
        <w:ind w:firstLine="720"/>
        <w:jc w:val="both"/>
        <w:rPr>
          <w:sz w:val="16"/>
          <w:szCs w:val="16"/>
          <w:lang w:val="ru-RU"/>
        </w:rPr>
      </w:pPr>
    </w:p>
    <w:p w:rsidR="005D7621" w:rsidRPr="00573ADA" w:rsidRDefault="00837D51">
      <w:pPr>
        <w:ind w:left="1068" w:hanging="360"/>
        <w:jc w:val="center"/>
        <w:rPr>
          <w:lang w:val="ru-RU"/>
        </w:rPr>
      </w:pPr>
      <w:r w:rsidRPr="00573ADA">
        <w:rPr>
          <w:rFonts w:ascii="Times New Roman" w:hAnsi="Times New Roman"/>
          <w:b/>
          <w:color w:val="000000"/>
          <w:sz w:val="28"/>
          <w:lang w:val="ru-RU"/>
        </w:rPr>
        <w:t>4.</w:t>
      </w:r>
      <w:r w:rsidRPr="00573ADA">
        <w:rPr>
          <w:rFonts w:ascii="Times New Roman" w:hAnsi="Times New Roman"/>
          <w:b/>
          <w:color w:val="000000"/>
          <w:sz w:val="28"/>
          <w:lang w:val="ru-RU"/>
        </w:rPr>
        <w:tab/>
        <w:t>Обязанности и ответственность Управления</w:t>
      </w:r>
    </w:p>
    <w:p w:rsidR="005D7621" w:rsidRPr="00E64B50" w:rsidRDefault="005D7621">
      <w:pPr>
        <w:ind w:firstLine="709"/>
        <w:rPr>
          <w:sz w:val="16"/>
          <w:szCs w:val="16"/>
          <w:lang w:val="ru-RU"/>
        </w:rPr>
      </w:pPr>
    </w:p>
    <w:p w:rsidR="005D7621" w:rsidRPr="00573ADA" w:rsidRDefault="00837D51">
      <w:pPr>
        <w:ind w:firstLine="709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 Управление обязано: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4.1.1. Осуществлять деятельность в соответствии с целями и задачами, установленными настоящим Положением.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4.1.2. Обеспечивать сохранность и эффективное использование муниципального имущества, а также соблюдать установленный законодательством Российской Федерации порядок отчуждения и списания пришедшего в негодность имущества, находящегося в Управлении на праве оперативного управления.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4.1.3. Своевременно представлять бухгалтерскую и статистическую отчетность, в установленном законом порядке и уплачивать налоги в порядке и размерах, установленных законодательством Российской Федерации.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4.1.4. Добросовестно выполнять обязательства в соответствии с заключенными договорами и муниципальными контрактами.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4.1.5. Обеспечивать соблюдение трудовых прав и гарантий работников Управления в порядке, установленном законодательством Российской Федерации.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4.1.7. Обеспечивать безопасные условия труда своим работникам в соответствии с действующим законодательством РФ, работники в установленном порядке подлежат медицинскому и социальному страхованию и социальному обеспечению.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4.1.8. Выполнять иные обязанности, установленные законодательством Российской Федерации и настоящим Положением.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4.2. Управление совершает крупные сделки только с согласия Учредителя в соответствии с действующим законодательством Российской Федерации.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 xml:space="preserve">4.3. За неисполнение или ненадлежащее исполнение своих обязанностей Управление несёт установленную законодательством Российской Федерации </w:t>
      </w:r>
      <w:r w:rsidRPr="00573ADA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ответственность.</w:t>
      </w:r>
    </w:p>
    <w:p w:rsidR="005D7621" w:rsidRPr="00573ADA" w:rsidRDefault="005D7621">
      <w:pPr>
        <w:ind w:firstLine="720"/>
        <w:rPr>
          <w:lang w:val="ru-RU"/>
        </w:rPr>
      </w:pPr>
    </w:p>
    <w:p w:rsidR="005D7621" w:rsidRPr="00573ADA" w:rsidRDefault="00837D51">
      <w:pPr>
        <w:jc w:val="center"/>
        <w:rPr>
          <w:lang w:val="ru-RU"/>
        </w:rPr>
      </w:pPr>
      <w:r w:rsidRPr="00573ADA">
        <w:rPr>
          <w:rFonts w:ascii="Times New Roman" w:hAnsi="Times New Roman"/>
          <w:b/>
          <w:sz w:val="28"/>
          <w:lang w:val="ru-RU"/>
        </w:rPr>
        <w:t xml:space="preserve">      5. Организация деятельности Управления</w:t>
      </w:r>
    </w:p>
    <w:p w:rsidR="005D7621" w:rsidRPr="00573ADA" w:rsidRDefault="005D7621">
      <w:pPr>
        <w:ind w:firstLine="720"/>
        <w:rPr>
          <w:lang w:val="ru-RU"/>
        </w:rPr>
      </w:pPr>
    </w:p>
    <w:p w:rsidR="005D7621" w:rsidRPr="00573ADA" w:rsidRDefault="00837D51">
      <w:pPr>
        <w:ind w:firstLine="708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5.1.В структуру Управления в качестве структурных подразделений входят отделы:</w:t>
      </w:r>
    </w:p>
    <w:p w:rsidR="005D7621" w:rsidRPr="00573ADA" w:rsidRDefault="00837D51">
      <w:pPr>
        <w:ind w:firstLine="708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отдел жилищно-коммунального хозяйства и жилищной политики;</w:t>
      </w:r>
    </w:p>
    <w:p w:rsidR="005D7621" w:rsidRPr="00573ADA" w:rsidRDefault="00837D51">
      <w:pPr>
        <w:ind w:firstLine="708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отдел дорожного хозяйства и транспорта.</w:t>
      </w:r>
    </w:p>
    <w:p w:rsidR="005D7621" w:rsidRPr="00573ADA" w:rsidRDefault="00837D51">
      <w:pPr>
        <w:ind w:firstLine="708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ADA">
        <w:rPr>
          <w:rFonts w:ascii="Times New Roman" w:hAnsi="Times New Roman"/>
          <w:sz w:val="28"/>
          <w:lang w:val="ru-RU"/>
        </w:rPr>
        <w:t>5.2. Управление возглавляет руководитель управления жилищно-коммунального комплекса и систем жизнеобеспечения Администрации Прохоровского муниципального округа (далее руководитель Управления), который назначается и освобождается от должности Главой Прохоровского муниципального округа.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5.3. Штатное расписание У</w:t>
      </w:r>
      <w:r w:rsidR="00587948">
        <w:rPr>
          <w:rFonts w:ascii="Times New Roman" w:hAnsi="Times New Roman"/>
          <w:sz w:val="28"/>
          <w:lang w:val="ru-RU"/>
        </w:rPr>
        <w:t xml:space="preserve">правления, Положения об отделах, </w:t>
      </w:r>
      <w:r w:rsidRPr="00573ADA">
        <w:rPr>
          <w:rFonts w:ascii="Times New Roman" w:hAnsi="Times New Roman"/>
          <w:sz w:val="28"/>
          <w:lang w:val="ru-RU"/>
        </w:rPr>
        <w:t>должностные инструкции работников Управления утверждаются руководителем Управления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5.4. Управления осуществляет руководство Управлением на принципах единоначалия и несет персональную ответственность за выполнение возложенных на Управление задач и осуществление им функций.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5.5. Руководитель Управления подчиняется Главе Прохоровского муниципального округа.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Координация и контроль деятельности Управления осуществляется заместителем Главы Прохоровского муниципального округа по строительству, жилищно-коммунальному хозяйству и системам жизнеобеспечения.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5.6. </w:t>
      </w:r>
      <w:r w:rsidRPr="00573ADA">
        <w:rPr>
          <w:rFonts w:ascii="Times New Roman" w:hAnsi="Times New Roman"/>
          <w:color w:val="000000"/>
          <w:sz w:val="28"/>
          <w:lang w:val="ru-RU"/>
        </w:rPr>
        <w:t>В отсутствие руководителя Управления его функции выполняет его заместитель либо лицо, назначенное руководителем Управления по согласованию с Главой Прохоровского муниципального округа Белгородской области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5.8. Руководитель Управления: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руководит деятельностью Управления;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действует без доверенности от имени Управления в отношениях с государственными органами, органами местного самоуправления, юридическими и физическими лицами;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вносит предложения Главе Прохоровского муниципального округа по формированию структуры, штатного расписания Управления, сметы расходов на его содержание в соответствии с выделенным финансированием;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издает в пределах своей компетенции приказы и распоряжения, обязательные для исполнения работниками Управления, и осуществляет контроль за их исполнением;</w:t>
      </w:r>
    </w:p>
    <w:p w:rsidR="005D7621" w:rsidRPr="002071D0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- </w:t>
      </w:r>
      <w:r w:rsidRPr="00573ADA">
        <w:rPr>
          <w:rFonts w:ascii="Times New Roman" w:hAnsi="Times New Roman"/>
          <w:color w:val="000000"/>
          <w:sz w:val="28"/>
          <w:lang w:val="ru-RU"/>
        </w:rPr>
        <w:t xml:space="preserve">утверждает, штатное расписание, </w:t>
      </w:r>
      <w:r w:rsidR="00587948" w:rsidRPr="00573ADA">
        <w:rPr>
          <w:rFonts w:ascii="Times New Roman" w:hAnsi="Times New Roman"/>
          <w:sz w:val="28"/>
          <w:lang w:val="ru-RU"/>
        </w:rPr>
        <w:t>Положения об отделах</w:t>
      </w:r>
      <w:r w:rsidR="00587948">
        <w:rPr>
          <w:rFonts w:ascii="Times New Roman" w:hAnsi="Times New Roman"/>
          <w:sz w:val="28"/>
          <w:lang w:val="ru-RU"/>
        </w:rPr>
        <w:t>,</w:t>
      </w:r>
      <w:r w:rsidR="00587948" w:rsidRPr="00573ADA">
        <w:rPr>
          <w:rFonts w:ascii="Times New Roman" w:hAnsi="Times New Roman"/>
          <w:sz w:val="28"/>
          <w:lang w:val="ru-RU"/>
        </w:rPr>
        <w:t xml:space="preserve"> </w:t>
      </w:r>
      <w:r w:rsidRPr="00573ADA">
        <w:rPr>
          <w:rFonts w:ascii="Times New Roman" w:hAnsi="Times New Roman"/>
          <w:color w:val="000000"/>
          <w:sz w:val="28"/>
          <w:lang w:val="ru-RU"/>
        </w:rPr>
        <w:t xml:space="preserve">должностные инструкции и </w:t>
      </w:r>
      <w:r w:rsidRPr="002071D0">
        <w:rPr>
          <w:rFonts w:ascii="Times New Roman" w:hAnsi="Times New Roman"/>
          <w:sz w:val="28"/>
          <w:lang w:val="ru-RU"/>
        </w:rPr>
        <w:t>бюджетную смету Управления</w:t>
      </w:r>
      <w:r w:rsidR="00587948" w:rsidRPr="002071D0">
        <w:rPr>
          <w:rFonts w:ascii="Times New Roman" w:hAnsi="Times New Roman"/>
          <w:sz w:val="28"/>
          <w:lang w:val="ru-RU"/>
        </w:rPr>
        <w:t>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- назначает на должность и освобождает от должности работников Управления, по согласованию с Главой Прохоровского муниципального округа Белгородская области</w:t>
      </w:r>
      <w:r w:rsidR="00587948">
        <w:rPr>
          <w:rFonts w:ascii="Times New Roman" w:hAnsi="Times New Roman"/>
          <w:color w:val="000000"/>
          <w:sz w:val="28"/>
          <w:lang w:val="ru-RU"/>
        </w:rPr>
        <w:t>;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- </w:t>
      </w:r>
      <w:r w:rsidRPr="00573ADA">
        <w:rPr>
          <w:rFonts w:ascii="Times New Roman" w:hAnsi="Times New Roman"/>
          <w:color w:val="000000"/>
          <w:sz w:val="28"/>
          <w:lang w:val="ru-RU"/>
        </w:rPr>
        <w:t>поощряет работников Управления, налагает дисциплинарные взыскания</w:t>
      </w:r>
      <w:r w:rsidR="00587948">
        <w:rPr>
          <w:rFonts w:ascii="Times New Roman" w:hAnsi="Times New Roman"/>
          <w:color w:val="000000"/>
          <w:sz w:val="28"/>
          <w:lang w:val="ru-RU"/>
        </w:rPr>
        <w:t>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lastRenderedPageBreak/>
        <w:t>- обеспечивает повышение квалификации работников Управления;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осуществляет прием на работу вспомогательного и обслуживающего персонала;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готовит проекты муниципальных правовых актов Прохоровского муниципального округа Белгородской области по вопросам, относящихся к компетенции Управления;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в пределах своих полномочий согласовывает проекты муниципальных правовых актов, представляемых на рассмотрение Главе Прохоровского муниципального округа;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ведет прием граждан, рассматривает обращения граждан;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подписывает от имени Управления контракты в сфере закупок товаров, работ, услуг для обеспечения муниципальных нужд, договоры, бухгалтерские, финансовые документы, предусмотренные действующим законодательством;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распоряжается средствами в пределах утвержденной бюджетной сметы;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 - осуществляет иные полномочия, необходимые для выполнения функций Управления, в соответствии с законодательством Российской Федерации, Белгородской области, муниципальными правовыми актами Прохоровского муниципального округа.</w:t>
      </w:r>
    </w:p>
    <w:p w:rsidR="005D7621" w:rsidRPr="00573ADA" w:rsidRDefault="005D7621">
      <w:pPr>
        <w:ind w:firstLine="720"/>
        <w:jc w:val="both"/>
        <w:rPr>
          <w:lang w:val="ru-RU"/>
        </w:rPr>
      </w:pPr>
    </w:p>
    <w:p w:rsidR="005D7621" w:rsidRPr="00573ADA" w:rsidRDefault="00837D51">
      <w:pPr>
        <w:jc w:val="center"/>
        <w:rPr>
          <w:lang w:val="ru-RU"/>
        </w:rPr>
      </w:pPr>
      <w:r w:rsidRPr="00573ADA">
        <w:rPr>
          <w:rFonts w:ascii="Times New Roman" w:hAnsi="Times New Roman"/>
          <w:b/>
          <w:sz w:val="28"/>
          <w:lang w:val="ru-RU"/>
        </w:rPr>
        <w:t xml:space="preserve">   6. Финансы и имущество Управления</w:t>
      </w:r>
    </w:p>
    <w:p w:rsidR="005D7621" w:rsidRPr="00573ADA" w:rsidRDefault="005D7621">
      <w:pPr>
        <w:ind w:firstLine="720"/>
        <w:rPr>
          <w:lang w:val="ru-RU"/>
        </w:rPr>
      </w:pP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6.1. Расходы на содержание Управления осуществляются за счет средств бюджета Прохоровского муниципального округа Белгородской области в соответствии с утвержденной бюджетной сметой.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6.2. Имущество Управления находится в муниципальной собственности Прохоровского муниципального округа Белгородской области и закреплено за Управлением на праве оперативного управления.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6.3. Источниками формирования имущества и финансовых ресурсов Управления являются: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средства, получаемые из бюджета Прохоровского муниципального округа Белгородской области;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имущество, закрепленное за Управлением на праве оперативного управления;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добровольные пожертвования юридических и физических лиц;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иные источники, не противоречащие законодательству Российской Федерации.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6.4. Управление не имеет права предоставлять и получать кредиты (займы), приобретать ценные бумаги. Субсидии и бюджетные кредиты Управлению не предоставляются.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6.5. В отношении закрепленного на праве оперативного управления имущества Управление осуществляет право владения, пользования в пределах, установленных законом, в соответствии с целями своей деятельности, назначением этого имущества и, если иное не установлено законом, </w:t>
      </w:r>
      <w:r w:rsidRPr="00573ADA">
        <w:rPr>
          <w:rFonts w:ascii="Times New Roman" w:hAnsi="Times New Roman"/>
          <w:sz w:val="28"/>
          <w:lang w:val="ru-RU"/>
        </w:rPr>
        <w:lastRenderedPageBreak/>
        <w:t>распоряжается этим имуществом с согласия собственника этого имущества.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 xml:space="preserve">6.6. Управление не вправе отчуждать либо иным способом распоряжаться имуществом без согласия собственника.   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6.7. При осуществлении права оперативного управления имуществом Управление обязано: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эффективно использовать имущество;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обеспечивать сохранность и использование имущества строго по целевому назначению;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6.8. Учредитель вправе изъять излишнее, неиспользуемое или используемое не по назначению имущество, закрепленное за Управлением, и распорядиться им по своему усмотрению.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6.9. Право оперативного управления имуществом прекращается по основаниям и в порядке, предусмотренном гражданским законодательством Российской Федерации.</w:t>
      </w:r>
    </w:p>
    <w:p w:rsidR="005D7621" w:rsidRPr="00573ADA" w:rsidRDefault="00837D51">
      <w:pPr>
        <w:ind w:firstLine="720"/>
        <w:jc w:val="both"/>
        <w:rPr>
          <w:lang w:val="ru-RU"/>
        </w:rPr>
      </w:pPr>
      <w:r w:rsidRPr="00573ADA">
        <w:rPr>
          <w:rFonts w:ascii="Times New Roman" w:hAnsi="Times New Roman"/>
          <w:sz w:val="28"/>
          <w:lang w:val="ru-RU"/>
        </w:rPr>
        <w:t>6.10. Имущество ликвидируемого Управления, закрепленное за ним на праве оперативного управления, передается в установленном порядке собственнику имущества со дня принятия решения о ликвидации Управления.</w:t>
      </w:r>
    </w:p>
    <w:p w:rsidR="005D7621" w:rsidRPr="00573ADA" w:rsidRDefault="005D7621">
      <w:pPr>
        <w:ind w:firstLine="720"/>
        <w:jc w:val="both"/>
        <w:rPr>
          <w:lang w:val="ru-RU"/>
        </w:rPr>
      </w:pPr>
    </w:p>
    <w:p w:rsidR="005D7621" w:rsidRPr="00573ADA" w:rsidRDefault="00837D51">
      <w:pPr>
        <w:jc w:val="center"/>
        <w:rPr>
          <w:lang w:val="ru-RU"/>
        </w:rPr>
      </w:pPr>
      <w:r w:rsidRPr="00573ADA">
        <w:rPr>
          <w:rFonts w:ascii="Times New Roman" w:hAnsi="Times New Roman"/>
          <w:b/>
          <w:color w:val="000000"/>
          <w:sz w:val="28"/>
          <w:lang w:val="ru-RU"/>
        </w:rPr>
        <w:t xml:space="preserve">      7. Реорганизация и ликвидация Управления</w:t>
      </w:r>
    </w:p>
    <w:p w:rsidR="005D7621" w:rsidRPr="00573ADA" w:rsidRDefault="005D7621">
      <w:pPr>
        <w:jc w:val="center"/>
        <w:rPr>
          <w:lang w:val="ru-RU"/>
        </w:rPr>
      </w:pP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7.1. Изменение типа, реорганизация и ликвидация Управления осуществляется в порядке, установленном действующим законодательством Российской Федерации.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7.2. Решение о ликвидации Управления принимается Учредителем. Учредитель назначает ликвидационную комиссию в соответствии с действующим законодательством РФ.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7.3. При ликвидации и реорганизации Управления,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7.4. При прекращении деятельности Управления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Управления документы постоянного хранения, имеющие научно-историческое значение, документы по личному составу передаются на хранение в архив. Передача и упорядочение документов осуществляются силами и за счет средств Управления в соответствии с требованиями архивных органов.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7.5.Изменение типа муниципального учреждения не является его реорганизацией. При изменении типа муниципального учреждения в его учредительные документы вносятся соответствующие изменения.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 xml:space="preserve">7.6. При ликвидации Управления кредитор не вправе требовать досрочного </w:t>
      </w:r>
      <w:r w:rsidRPr="00573ADA">
        <w:rPr>
          <w:rFonts w:ascii="Times New Roman" w:hAnsi="Times New Roman"/>
          <w:color w:val="000000"/>
          <w:sz w:val="28"/>
          <w:lang w:val="ru-RU"/>
        </w:rPr>
        <w:lastRenderedPageBreak/>
        <w:t>исполнения соответствующего обязательства, а также прекращения обязательства и возмещения, связанных с этим убытков.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7.7. Ликвидация управления считается завершенной, а учреждение - прекратившим своё существование после внесения об этом записи в единый государственный реестр юридических лиц.</w:t>
      </w:r>
    </w:p>
    <w:p w:rsidR="005D7621" w:rsidRPr="00573ADA" w:rsidRDefault="005D7621">
      <w:pPr>
        <w:ind w:firstLine="709"/>
        <w:jc w:val="both"/>
        <w:rPr>
          <w:lang w:val="ru-RU"/>
        </w:rPr>
      </w:pPr>
    </w:p>
    <w:p w:rsidR="005D7621" w:rsidRPr="00573ADA" w:rsidRDefault="00837D51">
      <w:pPr>
        <w:jc w:val="center"/>
        <w:rPr>
          <w:lang w:val="ru-RU"/>
        </w:rPr>
      </w:pPr>
      <w:r w:rsidRPr="00573ADA">
        <w:rPr>
          <w:rFonts w:ascii="Times New Roman" w:hAnsi="Times New Roman"/>
          <w:b/>
          <w:sz w:val="28"/>
          <w:lang w:val="ru-RU"/>
        </w:rPr>
        <w:t>8. Заключительные положения</w:t>
      </w:r>
    </w:p>
    <w:p w:rsidR="005D7621" w:rsidRPr="00573ADA" w:rsidRDefault="005D7621">
      <w:pPr>
        <w:ind w:firstLine="720"/>
        <w:jc w:val="both"/>
        <w:rPr>
          <w:lang w:val="ru-RU"/>
        </w:rPr>
      </w:pPr>
    </w:p>
    <w:p w:rsidR="005D7621" w:rsidRPr="002071D0" w:rsidRDefault="00837D5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 xml:space="preserve">8.1. Изменения в Положение Управления вносятся в порядке, установленном действующим законодательством Российской Федерации, нормативно-правовыми актами </w:t>
      </w:r>
      <w:r w:rsidR="002071D0" w:rsidRPr="002071D0">
        <w:rPr>
          <w:rFonts w:ascii="Times New Roman" w:hAnsi="Times New Roman"/>
          <w:sz w:val="28"/>
          <w:szCs w:val="28"/>
          <w:lang w:val="ru-RU"/>
        </w:rPr>
        <w:t>Прохоровского муниципального округа Белгородской области.</w:t>
      </w:r>
    </w:p>
    <w:p w:rsidR="005D7621" w:rsidRPr="00573ADA" w:rsidRDefault="00837D51">
      <w:pPr>
        <w:ind w:firstLine="709"/>
        <w:jc w:val="both"/>
        <w:rPr>
          <w:lang w:val="ru-RU"/>
        </w:rPr>
      </w:pPr>
      <w:r w:rsidRPr="00573ADA">
        <w:rPr>
          <w:rFonts w:ascii="Times New Roman" w:hAnsi="Times New Roman"/>
          <w:color w:val="000000"/>
          <w:sz w:val="28"/>
          <w:lang w:val="ru-RU"/>
        </w:rPr>
        <w:t>8.2. Все изменения и дополнения к настоящему Положению подлежат государственной регистрации в порядке, установленном действующим законодательством РФ.</w:t>
      </w:r>
    </w:p>
    <w:p w:rsidR="005D7621" w:rsidRPr="00573ADA" w:rsidRDefault="005D7621">
      <w:pPr>
        <w:ind w:firstLine="720"/>
        <w:rPr>
          <w:lang w:val="ru-RU"/>
        </w:rPr>
      </w:pPr>
    </w:p>
    <w:p w:rsidR="005D7621" w:rsidRPr="00573ADA" w:rsidRDefault="005D7621">
      <w:pPr>
        <w:rPr>
          <w:lang w:val="ru-RU"/>
        </w:rPr>
      </w:pPr>
    </w:p>
    <w:p w:rsidR="005D7621" w:rsidRPr="00573ADA" w:rsidRDefault="005D7621">
      <w:pPr>
        <w:rPr>
          <w:lang w:val="ru-RU"/>
        </w:rPr>
      </w:pPr>
    </w:p>
    <w:p w:rsidR="005D7621" w:rsidRPr="00573ADA" w:rsidRDefault="00837D51">
      <w:pPr>
        <w:ind w:firstLine="3960"/>
        <w:jc w:val="center"/>
        <w:rPr>
          <w:lang w:val="ru-RU"/>
        </w:rPr>
      </w:pPr>
      <w:r w:rsidRPr="00573ADA">
        <w:rPr>
          <w:rFonts w:eastAsia="Calibri" w:cs="Calibri"/>
          <w:b/>
          <w:sz w:val="28"/>
          <w:lang w:val="ru-RU"/>
        </w:rPr>
        <w:t xml:space="preserve"> </w:t>
      </w:r>
    </w:p>
    <w:sectPr w:rsidR="005D7621" w:rsidRPr="00573ADA" w:rsidSect="00E64B50">
      <w:headerReference w:type="default" r:id="rId9"/>
      <w:pgSz w:w="12240" w:h="15840"/>
      <w:pgMar w:top="827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FB2" w:rsidRDefault="00677FB2" w:rsidP="00E64B50">
      <w:r>
        <w:separator/>
      </w:r>
    </w:p>
  </w:endnote>
  <w:endnote w:type="continuationSeparator" w:id="1">
    <w:p w:rsidR="00677FB2" w:rsidRDefault="00677FB2" w:rsidP="00E64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FB2" w:rsidRDefault="00677FB2" w:rsidP="00E64B50">
      <w:r>
        <w:separator/>
      </w:r>
    </w:p>
  </w:footnote>
  <w:footnote w:type="continuationSeparator" w:id="1">
    <w:p w:rsidR="00677FB2" w:rsidRDefault="00677FB2" w:rsidP="00E64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4177"/>
      <w:docPartObj>
        <w:docPartGallery w:val="Page Numbers (Top of Page)"/>
        <w:docPartUnique/>
      </w:docPartObj>
    </w:sdtPr>
    <w:sdtContent>
      <w:p w:rsidR="00E64B50" w:rsidRDefault="00E64B50">
        <w:pPr>
          <w:pStyle w:val="a6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E64B50" w:rsidRDefault="00E64B5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621"/>
    <w:rsid w:val="0001299B"/>
    <w:rsid w:val="000251E9"/>
    <w:rsid w:val="00050D70"/>
    <w:rsid w:val="001A4AEF"/>
    <w:rsid w:val="001D4B3F"/>
    <w:rsid w:val="002071D0"/>
    <w:rsid w:val="00427763"/>
    <w:rsid w:val="004E2C6A"/>
    <w:rsid w:val="0054073A"/>
    <w:rsid w:val="005570B6"/>
    <w:rsid w:val="00573ADA"/>
    <w:rsid w:val="00587948"/>
    <w:rsid w:val="005D7621"/>
    <w:rsid w:val="006310DB"/>
    <w:rsid w:val="006353CC"/>
    <w:rsid w:val="00677FB2"/>
    <w:rsid w:val="006931D3"/>
    <w:rsid w:val="00721B8C"/>
    <w:rsid w:val="007C7567"/>
    <w:rsid w:val="00837D51"/>
    <w:rsid w:val="00876437"/>
    <w:rsid w:val="008D7F06"/>
    <w:rsid w:val="00987967"/>
    <w:rsid w:val="009F2142"/>
    <w:rsid w:val="00A40846"/>
    <w:rsid w:val="00A856D4"/>
    <w:rsid w:val="00AE0381"/>
    <w:rsid w:val="00AF1FDD"/>
    <w:rsid w:val="00BA40F6"/>
    <w:rsid w:val="00BF1FE2"/>
    <w:rsid w:val="00C30534"/>
    <w:rsid w:val="00CF3581"/>
    <w:rsid w:val="00D5373B"/>
    <w:rsid w:val="00DD7880"/>
    <w:rsid w:val="00E64B50"/>
    <w:rsid w:val="00E927AA"/>
    <w:rsid w:val="00F2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37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1D3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F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FDD"/>
    <w:rPr>
      <w:rFonts w:ascii="Tahoma" w:hAnsi="Tahoma" w:cs="Tahoma"/>
      <w:kern w:val="3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64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4B50"/>
    <w:rPr>
      <w:kern w:val="3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semiHidden/>
    <w:unhideWhenUsed/>
    <w:rsid w:val="00E64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4B50"/>
    <w:rPr>
      <w:kern w:val="3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5340-ACFC-4278-A273-611744CF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3845</Words>
  <Characters>21918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25712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https://proxorovka-r31.gosweb.gosuslugi.ru/</vt:lpwstr>
      </vt:variant>
      <vt:variant>
        <vt:lpwstr>https://proxorovka-r31.gosweb.gosuslugi.ru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Осмакова</cp:lastModifiedBy>
  <cp:revision>4</cp:revision>
  <cp:lastPrinted>2025-11-27T11:34:00Z</cp:lastPrinted>
  <dcterms:created xsi:type="dcterms:W3CDTF">2025-11-27T11:32:00Z</dcterms:created>
  <dcterms:modified xsi:type="dcterms:W3CDTF">2025-11-27T11:36:00Z</dcterms:modified>
</cp:coreProperties>
</file>