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FF" w:rsidRDefault="00D447FF" w:rsidP="00D44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D447FF" w:rsidRDefault="00D447FF" w:rsidP="00D44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D447FF" w:rsidRDefault="00D61471" w:rsidP="00D44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471">
        <w:rPr>
          <w:rFonts w:ascii="Times New Roman" w:hAnsi="Times New Roman" w:cs="Times New Roman"/>
          <w:b/>
          <w:sz w:val="28"/>
          <w:szCs w:val="28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447F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7FF" w:rsidRDefault="00D447FF" w:rsidP="00D44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D447FF" w:rsidRDefault="00D447FF" w:rsidP="00D44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D447FF" w:rsidRDefault="00D447FF" w:rsidP="00D44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D447FF" w:rsidRDefault="00D447FF" w:rsidP="00D447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47FF" w:rsidRDefault="00D447FF" w:rsidP="00D44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Одиннадцатое  заседание                                                          Первого созыва</w:t>
      </w:r>
    </w:p>
    <w:p w:rsidR="00D447FF" w:rsidRDefault="00D447FF" w:rsidP="00D447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D447FF" w:rsidRDefault="00D447FF" w:rsidP="00D447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14 апреля 2026 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№ 151</w:t>
      </w:r>
    </w:p>
    <w:p w:rsidR="005C61F9" w:rsidRPr="00D447FF" w:rsidRDefault="005C61F9" w:rsidP="005C61F9">
      <w:pPr>
        <w:pStyle w:val="1"/>
        <w:spacing w:before="0" w:after="0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C61F9" w:rsidRPr="00D447FF" w:rsidRDefault="005C61F9" w:rsidP="005C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1F9" w:rsidRPr="00D447FF" w:rsidRDefault="000D30E5" w:rsidP="00F1364C">
      <w:pPr>
        <w:pStyle w:val="ConsPlusTitle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D447FF">
        <w:rPr>
          <w:rFonts w:ascii="Times New Roman" w:hAnsi="Times New Roman" w:cs="Times New Roman"/>
          <w:sz w:val="28"/>
          <w:szCs w:val="28"/>
        </w:rPr>
        <w:t xml:space="preserve">Об    утверждении     положения </w:t>
      </w:r>
      <w:r w:rsidR="00F1364C">
        <w:rPr>
          <w:rFonts w:ascii="Times New Roman" w:hAnsi="Times New Roman" w:cs="Times New Roman"/>
          <w:sz w:val="28"/>
          <w:szCs w:val="28"/>
        </w:rPr>
        <w:t xml:space="preserve"> </w:t>
      </w:r>
      <w:r w:rsidRPr="00D447FF">
        <w:rPr>
          <w:rFonts w:ascii="Times New Roman" w:hAnsi="Times New Roman" w:cs="Times New Roman"/>
          <w:sz w:val="28"/>
          <w:szCs w:val="28"/>
        </w:rPr>
        <w:t>о порядке рассмотрения заявок</w:t>
      </w:r>
      <w:r w:rsidR="00F1364C">
        <w:rPr>
          <w:rFonts w:ascii="Times New Roman" w:hAnsi="Times New Roman" w:cs="Times New Roman"/>
          <w:sz w:val="28"/>
          <w:szCs w:val="28"/>
        </w:rPr>
        <w:t xml:space="preserve"> </w:t>
      </w:r>
      <w:r w:rsidRPr="00D447FF">
        <w:rPr>
          <w:rFonts w:ascii="Times New Roman" w:hAnsi="Times New Roman" w:cs="Times New Roman"/>
          <w:sz w:val="28"/>
          <w:szCs w:val="28"/>
        </w:rPr>
        <w:t xml:space="preserve">сельскохозяйственных организаций </w:t>
      </w:r>
      <w:r w:rsidR="00946D21" w:rsidRPr="00D447FF">
        <w:rPr>
          <w:rFonts w:ascii="Times New Roman" w:hAnsi="Times New Roman" w:cs="Times New Roman"/>
          <w:sz w:val="28"/>
          <w:szCs w:val="28"/>
        </w:rPr>
        <w:t xml:space="preserve">   </w:t>
      </w:r>
      <w:r w:rsidRPr="00D447FF">
        <w:rPr>
          <w:rFonts w:ascii="Times New Roman" w:hAnsi="Times New Roman" w:cs="Times New Roman"/>
          <w:sz w:val="28"/>
          <w:szCs w:val="28"/>
        </w:rPr>
        <w:t>и</w:t>
      </w:r>
      <w:r w:rsidR="00946D21" w:rsidRPr="00D447FF">
        <w:rPr>
          <w:rFonts w:ascii="Times New Roman" w:hAnsi="Times New Roman" w:cs="Times New Roman"/>
          <w:sz w:val="28"/>
          <w:szCs w:val="28"/>
        </w:rPr>
        <w:t xml:space="preserve">  </w:t>
      </w:r>
      <w:r w:rsidRPr="00D447FF">
        <w:rPr>
          <w:rFonts w:ascii="Times New Roman" w:hAnsi="Times New Roman" w:cs="Times New Roman"/>
          <w:sz w:val="28"/>
          <w:szCs w:val="28"/>
        </w:rPr>
        <w:t xml:space="preserve"> крестьянских (фермерских)</w:t>
      </w:r>
      <w:r w:rsidR="00946D21" w:rsidRPr="00D447F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47FF">
        <w:rPr>
          <w:rFonts w:ascii="Times New Roman" w:hAnsi="Times New Roman" w:cs="Times New Roman"/>
          <w:sz w:val="28"/>
          <w:szCs w:val="28"/>
        </w:rPr>
        <w:t xml:space="preserve"> </w:t>
      </w:r>
      <w:r w:rsidR="00946D21" w:rsidRPr="00D447FF">
        <w:rPr>
          <w:rFonts w:ascii="Times New Roman" w:hAnsi="Times New Roman" w:cs="Times New Roman"/>
          <w:sz w:val="28"/>
          <w:szCs w:val="28"/>
        </w:rPr>
        <w:t xml:space="preserve"> </w:t>
      </w:r>
      <w:r w:rsidRPr="00D447FF">
        <w:rPr>
          <w:rFonts w:ascii="Times New Roman" w:hAnsi="Times New Roman" w:cs="Times New Roman"/>
          <w:sz w:val="28"/>
          <w:szCs w:val="28"/>
        </w:rPr>
        <w:t xml:space="preserve">хозяйств о продаже земельных </w:t>
      </w:r>
      <w:r w:rsidR="00946D21" w:rsidRPr="00D447F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447FF">
        <w:rPr>
          <w:rFonts w:ascii="Times New Roman" w:hAnsi="Times New Roman" w:cs="Times New Roman"/>
          <w:sz w:val="28"/>
          <w:szCs w:val="28"/>
        </w:rPr>
        <w:t>долей из земель сельскохозяйственного назначения и принятия решений</w:t>
      </w:r>
      <w:r w:rsidR="00F1364C">
        <w:rPr>
          <w:rFonts w:ascii="Times New Roman" w:hAnsi="Times New Roman" w:cs="Times New Roman"/>
          <w:sz w:val="28"/>
          <w:szCs w:val="28"/>
        </w:rPr>
        <w:t xml:space="preserve"> </w:t>
      </w:r>
      <w:r w:rsidRPr="00D447FF">
        <w:rPr>
          <w:rFonts w:ascii="Times New Roman" w:hAnsi="Times New Roman" w:cs="Times New Roman"/>
          <w:sz w:val="28"/>
          <w:szCs w:val="28"/>
        </w:rPr>
        <w:t xml:space="preserve">о </w:t>
      </w:r>
      <w:r w:rsidR="00946D21" w:rsidRPr="00D447FF">
        <w:rPr>
          <w:rFonts w:ascii="Times New Roman" w:hAnsi="Times New Roman" w:cs="Times New Roman"/>
          <w:sz w:val="28"/>
          <w:szCs w:val="28"/>
        </w:rPr>
        <w:t xml:space="preserve">  </w:t>
      </w:r>
      <w:r w:rsidRPr="00D447FF">
        <w:rPr>
          <w:rFonts w:ascii="Times New Roman" w:hAnsi="Times New Roman" w:cs="Times New Roman"/>
          <w:sz w:val="28"/>
          <w:szCs w:val="28"/>
        </w:rPr>
        <w:t xml:space="preserve">продаже </w:t>
      </w:r>
      <w:r w:rsidR="00946D21" w:rsidRPr="00D447FF">
        <w:rPr>
          <w:rFonts w:ascii="Times New Roman" w:hAnsi="Times New Roman" w:cs="Times New Roman"/>
          <w:sz w:val="28"/>
          <w:szCs w:val="28"/>
        </w:rPr>
        <w:t xml:space="preserve">  </w:t>
      </w:r>
      <w:r w:rsidRPr="00D447FF">
        <w:rPr>
          <w:rFonts w:ascii="Times New Roman" w:hAnsi="Times New Roman" w:cs="Times New Roman"/>
          <w:sz w:val="28"/>
          <w:szCs w:val="28"/>
        </w:rPr>
        <w:t>земельных</w:t>
      </w:r>
      <w:r w:rsidR="00946D21" w:rsidRPr="00D447FF">
        <w:rPr>
          <w:rFonts w:ascii="Times New Roman" w:hAnsi="Times New Roman" w:cs="Times New Roman"/>
          <w:sz w:val="28"/>
          <w:szCs w:val="28"/>
        </w:rPr>
        <w:t xml:space="preserve">   </w:t>
      </w:r>
      <w:r w:rsidRPr="00D447FF">
        <w:rPr>
          <w:rFonts w:ascii="Times New Roman" w:hAnsi="Times New Roman" w:cs="Times New Roman"/>
          <w:sz w:val="28"/>
          <w:szCs w:val="28"/>
        </w:rPr>
        <w:t xml:space="preserve"> </w:t>
      </w:r>
      <w:r w:rsidR="00946D21" w:rsidRPr="00D447FF">
        <w:rPr>
          <w:rFonts w:ascii="Times New Roman" w:hAnsi="Times New Roman" w:cs="Times New Roman"/>
          <w:sz w:val="28"/>
          <w:szCs w:val="28"/>
        </w:rPr>
        <w:t xml:space="preserve">   </w:t>
      </w:r>
      <w:r w:rsidRPr="00D447FF">
        <w:rPr>
          <w:rFonts w:ascii="Times New Roman" w:hAnsi="Times New Roman" w:cs="Times New Roman"/>
          <w:sz w:val="28"/>
          <w:szCs w:val="28"/>
        </w:rPr>
        <w:t xml:space="preserve">долей </w:t>
      </w:r>
      <w:r w:rsidR="00F1364C">
        <w:rPr>
          <w:rFonts w:ascii="Times New Roman" w:hAnsi="Times New Roman" w:cs="Times New Roman"/>
          <w:sz w:val="28"/>
          <w:szCs w:val="28"/>
        </w:rPr>
        <w:t xml:space="preserve"> </w:t>
      </w:r>
      <w:r w:rsidRPr="00D447FF">
        <w:rPr>
          <w:rFonts w:ascii="Times New Roman" w:hAnsi="Times New Roman" w:cs="Times New Roman"/>
          <w:sz w:val="28"/>
          <w:szCs w:val="28"/>
        </w:rPr>
        <w:t>на территории</w:t>
      </w:r>
      <w:r w:rsidR="00946D21" w:rsidRPr="00D447FF">
        <w:rPr>
          <w:rFonts w:ascii="Times New Roman" w:hAnsi="Times New Roman" w:cs="Times New Roman"/>
          <w:sz w:val="28"/>
          <w:szCs w:val="28"/>
        </w:rPr>
        <w:t xml:space="preserve">   Прохоровского муниципального округа</w:t>
      </w:r>
    </w:p>
    <w:p w:rsidR="00E871BB" w:rsidRPr="00D447FF" w:rsidRDefault="00E871BB" w:rsidP="00946D2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82893" w:rsidRDefault="00E82893" w:rsidP="005C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64C" w:rsidRPr="00D447FF" w:rsidRDefault="00F1364C" w:rsidP="005C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4D0" w:rsidRPr="00D447FF" w:rsidRDefault="005C61F9" w:rsidP="005C61F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447F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82893" w:rsidRPr="00D447FF">
        <w:rPr>
          <w:rFonts w:ascii="Times New Roman" w:hAnsi="Times New Roman" w:cs="Times New Roman"/>
          <w:sz w:val="28"/>
          <w:szCs w:val="28"/>
        </w:rPr>
        <w:t>с</w:t>
      </w:r>
      <w:r w:rsidR="00261058" w:rsidRPr="00D447FF">
        <w:rPr>
          <w:rFonts w:ascii="Times New Roman" w:hAnsi="Times New Roman" w:cs="Times New Roman"/>
          <w:sz w:val="28"/>
          <w:szCs w:val="28"/>
        </w:rPr>
        <w:t>о</w:t>
      </w:r>
      <w:r w:rsidR="00E82893" w:rsidRPr="00D447FF">
        <w:rPr>
          <w:rFonts w:ascii="Times New Roman" w:hAnsi="Times New Roman" w:cs="Times New Roman"/>
          <w:sz w:val="28"/>
          <w:szCs w:val="28"/>
        </w:rPr>
        <w:t xml:space="preserve"> </w:t>
      </w:r>
      <w:r w:rsidR="00C8669F" w:rsidRPr="00D447FF">
        <w:rPr>
          <w:rFonts w:ascii="Times New Roman" w:hAnsi="Times New Roman" w:cs="Times New Roman"/>
          <w:sz w:val="28"/>
          <w:szCs w:val="28"/>
        </w:rPr>
        <w:t>ст.64 Федерального закона</w:t>
      </w:r>
      <w:r w:rsidR="00E82893" w:rsidRPr="00D447FF">
        <w:rPr>
          <w:rFonts w:ascii="Times New Roman" w:hAnsi="Times New Roman" w:cs="Times New Roman"/>
          <w:sz w:val="28"/>
          <w:szCs w:val="28"/>
        </w:rPr>
        <w:t xml:space="preserve"> от 20 марта 2025 года    № 33-ФЗ «Об общих принципах организации местного самоуправления в единой системе публичной власти»</w:t>
      </w:r>
      <w:r w:rsidR="00157259" w:rsidRPr="00D447FF">
        <w:rPr>
          <w:rFonts w:ascii="Times New Roman" w:hAnsi="Times New Roman" w:cs="Times New Roman"/>
          <w:sz w:val="28"/>
          <w:szCs w:val="28"/>
        </w:rPr>
        <w:t>,</w:t>
      </w:r>
      <w:r w:rsidR="00EA53A4" w:rsidRPr="00D447FF">
        <w:rPr>
          <w:rFonts w:ascii="Times New Roman" w:hAnsi="Times New Roman" w:cs="Times New Roman"/>
          <w:sz w:val="28"/>
          <w:szCs w:val="28"/>
        </w:rPr>
        <w:t xml:space="preserve"> </w:t>
      </w:r>
      <w:r w:rsidR="008B0A03" w:rsidRPr="00D447F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tooltip="Федеральный закон от 24.07.2002 N 101-ФЗ (ред. от 29.12.2025) &quot;Об обороте земель сельскохозяйственного назначения&quot; (с изм. и доп., вступ. в силу с 01.03.2026) {КонсультантПлюс}">
        <w:r w:rsidR="008B0A03" w:rsidRPr="00D447F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B0A03" w:rsidRPr="00D447FF">
        <w:rPr>
          <w:rFonts w:ascii="Times New Roman" w:hAnsi="Times New Roman" w:cs="Times New Roman"/>
          <w:sz w:val="28"/>
          <w:szCs w:val="28"/>
        </w:rPr>
        <w:t xml:space="preserve"> от 24 июля 2002 года № 101-ФЗ «Об обороте земель сельскохозяйственного назначения»,</w:t>
      </w:r>
      <w:r w:rsidR="00A62339" w:rsidRPr="00D447FF">
        <w:rPr>
          <w:rFonts w:ascii="Times New Roman" w:hAnsi="Times New Roman" w:cs="Times New Roman"/>
          <w:sz w:val="28"/>
          <w:szCs w:val="28"/>
        </w:rPr>
        <w:t xml:space="preserve"> </w:t>
      </w:r>
      <w:r w:rsidRPr="00D447FF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0601BD" w:rsidRPr="00D447FF">
        <w:rPr>
          <w:rFonts w:ascii="Times New Roman" w:hAnsi="Times New Roman" w:cs="Times New Roman"/>
          <w:sz w:val="28"/>
          <w:szCs w:val="28"/>
        </w:rPr>
        <w:t xml:space="preserve">Прохоровского </w:t>
      </w:r>
      <w:r w:rsidRPr="00D447F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601BD" w:rsidRPr="00D447FF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447FF">
        <w:rPr>
          <w:rFonts w:ascii="Times New Roman" w:hAnsi="Times New Roman" w:cs="Times New Roman"/>
          <w:sz w:val="28"/>
          <w:szCs w:val="28"/>
        </w:rPr>
        <w:t>Белгородской области,</w:t>
      </w:r>
      <w:r w:rsidR="00EA53A4" w:rsidRPr="00D447FF">
        <w:rPr>
          <w:rFonts w:ascii="Times New Roman" w:hAnsi="Times New Roman" w:cs="Times New Roman"/>
          <w:sz w:val="28"/>
          <w:szCs w:val="28"/>
        </w:rPr>
        <w:t xml:space="preserve"> </w:t>
      </w:r>
      <w:r w:rsidR="00307036" w:rsidRPr="00D447FF">
        <w:rPr>
          <w:rFonts w:ascii="Times New Roman" w:hAnsi="Times New Roman" w:cs="Times New Roman"/>
          <w:sz w:val="28"/>
          <w:szCs w:val="28"/>
        </w:rPr>
        <w:t xml:space="preserve"> </w:t>
      </w:r>
      <w:r w:rsidR="00062F58" w:rsidRPr="00D447FF">
        <w:rPr>
          <w:rFonts w:ascii="Times New Roman" w:hAnsi="Times New Roman" w:cs="Times New Roman"/>
          <w:sz w:val="28"/>
          <w:szCs w:val="28"/>
        </w:rPr>
        <w:t>предложением прокуратуры Прохоровског</w:t>
      </w:r>
      <w:r w:rsidR="00375DA8" w:rsidRPr="00D447FF">
        <w:rPr>
          <w:rFonts w:ascii="Times New Roman" w:hAnsi="Times New Roman" w:cs="Times New Roman"/>
          <w:sz w:val="28"/>
          <w:szCs w:val="28"/>
        </w:rPr>
        <w:t xml:space="preserve">о района от 19 марта 2026 года </w:t>
      </w:r>
      <w:r w:rsidR="00062F58" w:rsidRPr="00D447FF">
        <w:rPr>
          <w:rFonts w:ascii="Times New Roman" w:hAnsi="Times New Roman" w:cs="Times New Roman"/>
          <w:sz w:val="28"/>
          <w:szCs w:val="28"/>
        </w:rPr>
        <w:t xml:space="preserve"> № 2-19-2026-193-26-20140018:</w:t>
      </w:r>
    </w:p>
    <w:p w:rsidR="006604D0" w:rsidRPr="00D447FF" w:rsidRDefault="006604D0" w:rsidP="006604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7FF">
        <w:rPr>
          <w:rFonts w:ascii="Times New Roman" w:hAnsi="Times New Roman" w:cs="Times New Roman"/>
          <w:b/>
          <w:sz w:val="28"/>
          <w:szCs w:val="28"/>
        </w:rPr>
        <w:t>Совет депутатов Прохоровского муниципального округа</w:t>
      </w:r>
    </w:p>
    <w:p w:rsidR="006604D0" w:rsidRPr="00D447FF" w:rsidRDefault="006604D0" w:rsidP="006604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7FF">
        <w:rPr>
          <w:rFonts w:ascii="Times New Roman" w:hAnsi="Times New Roman" w:cs="Times New Roman"/>
          <w:b/>
          <w:sz w:val="28"/>
          <w:szCs w:val="28"/>
        </w:rPr>
        <w:t>Белгородской области РЕШИЛ:</w:t>
      </w:r>
    </w:p>
    <w:p w:rsidR="005C61F9" w:rsidRPr="00D447FF" w:rsidRDefault="005C61F9" w:rsidP="005C3DA8">
      <w:pPr>
        <w:pStyle w:val="1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447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E871BB" w:rsidRPr="00D447F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Утвердить </w:t>
      </w:r>
      <w:hyperlink w:anchor="P36" w:tooltip="ПОЛОЖЕНИЕ">
        <w:r w:rsidR="00E871BB" w:rsidRPr="00D447FF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Положение</w:t>
        </w:r>
      </w:hyperlink>
      <w:r w:rsidR="00E871BB" w:rsidRPr="00D447F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 (прилагается)</w:t>
      </w:r>
      <w:r w:rsidR="00261058" w:rsidRPr="00D447FF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C8669F" w:rsidRPr="00D447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5C61F9" w:rsidRPr="00D447FF" w:rsidRDefault="00D52EFC" w:rsidP="00D52E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7F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702D9" w:rsidRPr="00D447FF">
        <w:rPr>
          <w:rFonts w:ascii="Times New Roman" w:hAnsi="Times New Roman" w:cs="Times New Roman"/>
          <w:sz w:val="28"/>
          <w:szCs w:val="28"/>
        </w:rPr>
        <w:t xml:space="preserve"> Настоящее решение</w:t>
      </w:r>
      <w:r w:rsidRPr="00D447FF">
        <w:rPr>
          <w:rFonts w:ascii="Times New Roman" w:hAnsi="Times New Roman" w:cs="Times New Roman"/>
          <w:sz w:val="28"/>
          <w:szCs w:val="28"/>
        </w:rPr>
        <w:t xml:space="preserve"> </w:t>
      </w:r>
      <w:r w:rsidR="00D702D9" w:rsidRPr="00D447FF">
        <w:rPr>
          <w:rFonts w:ascii="Times New Roman" w:hAnsi="Times New Roman" w:cs="Times New Roman"/>
          <w:sz w:val="28"/>
          <w:szCs w:val="28"/>
        </w:rPr>
        <w:t>опубликовать в сетевом издании «Прохоровские истоки» (</w:t>
      </w:r>
      <w:r w:rsidR="00D702D9" w:rsidRPr="00D447FF">
        <w:rPr>
          <w:rFonts w:ascii="Times New Roman" w:hAnsi="Times New Roman" w:cs="Times New Roman"/>
          <w:sz w:val="28"/>
          <w:szCs w:val="28"/>
          <w:lang w:val="en-US"/>
        </w:rPr>
        <w:t>prohistoki</w:t>
      </w:r>
      <w:r w:rsidR="00D702D9" w:rsidRPr="00D447FF">
        <w:rPr>
          <w:rFonts w:ascii="Times New Roman" w:hAnsi="Times New Roman" w:cs="Times New Roman"/>
          <w:sz w:val="28"/>
          <w:szCs w:val="28"/>
        </w:rPr>
        <w:t>.</w:t>
      </w:r>
      <w:r w:rsidR="00D702D9" w:rsidRPr="00D447F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702D9" w:rsidRPr="00D447FF">
        <w:rPr>
          <w:rFonts w:ascii="Times New Roman" w:hAnsi="Times New Roman" w:cs="Times New Roman"/>
          <w:sz w:val="28"/>
          <w:szCs w:val="28"/>
        </w:rPr>
        <w:t>. регистрация в качестве сетевого издания: Эл № ФС 77-81566 от 19 августа 2021 года), разместить на официальном сайте органов местного самоуправления Прохоровского муниципального округа Белгородской области в информационно-телекоммуникационной сети «Интернет» https://proxorovka-r31.gosweb.gosuslugi.ru</w:t>
      </w:r>
      <w:r w:rsidR="000601BD" w:rsidRPr="00D447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47FF" w:rsidRPr="00D447FF" w:rsidRDefault="00093FFB" w:rsidP="00D44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F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C61F9" w:rsidRPr="00D44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447FF" w:rsidRPr="00D447FF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Совета депутатов Прохоровского муниципального округа Белгородской области по бюджету, муниципальной собственности, налогам и экономической политике (Коробейников О.В.).</w:t>
      </w:r>
    </w:p>
    <w:p w:rsidR="00D447FF" w:rsidRPr="00D447FF" w:rsidRDefault="00D447FF" w:rsidP="00D44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7FF" w:rsidRPr="00D447FF" w:rsidRDefault="00D447FF" w:rsidP="00D44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7FF" w:rsidRPr="00D447FF" w:rsidRDefault="00D447FF" w:rsidP="00D44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7FF" w:rsidRPr="00D447FF" w:rsidRDefault="00D447FF" w:rsidP="00D447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47FF">
        <w:rPr>
          <w:rFonts w:ascii="Times New Roman" w:hAnsi="Times New Roman" w:cs="Times New Roman"/>
          <w:b/>
          <w:bCs/>
          <w:sz w:val="28"/>
          <w:szCs w:val="28"/>
        </w:rPr>
        <w:t>Председатель Совета депутатов</w:t>
      </w:r>
    </w:p>
    <w:p w:rsidR="00D447FF" w:rsidRPr="00D447FF" w:rsidRDefault="00D447FF" w:rsidP="00D447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47FF">
        <w:rPr>
          <w:rFonts w:ascii="Times New Roman" w:hAnsi="Times New Roman" w:cs="Times New Roman"/>
          <w:b/>
          <w:bCs/>
          <w:sz w:val="28"/>
          <w:szCs w:val="28"/>
        </w:rPr>
        <w:t xml:space="preserve">Прохоровского муниципального округа </w:t>
      </w:r>
    </w:p>
    <w:p w:rsidR="00D447FF" w:rsidRPr="00D447FF" w:rsidRDefault="00D447FF" w:rsidP="00D447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47FF">
        <w:rPr>
          <w:rFonts w:ascii="Times New Roman" w:hAnsi="Times New Roman" w:cs="Times New Roman"/>
          <w:b/>
          <w:bCs/>
          <w:sz w:val="28"/>
          <w:szCs w:val="28"/>
        </w:rPr>
        <w:t>Белгородской области                                                               В.Ю. Бузанаков</w:t>
      </w:r>
    </w:p>
    <w:p w:rsidR="00D447FF" w:rsidRPr="00D447FF" w:rsidRDefault="00D447FF" w:rsidP="00D447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47FF" w:rsidRPr="00D447FF" w:rsidRDefault="00D447FF" w:rsidP="00D447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47FF">
        <w:rPr>
          <w:rFonts w:ascii="Times New Roman" w:hAnsi="Times New Roman" w:cs="Times New Roman"/>
          <w:b/>
          <w:bCs/>
          <w:sz w:val="28"/>
          <w:szCs w:val="28"/>
        </w:rPr>
        <w:t>Глава Прохоровского</w:t>
      </w:r>
    </w:p>
    <w:p w:rsidR="00D447FF" w:rsidRPr="00D447FF" w:rsidRDefault="00D447FF" w:rsidP="00D447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47F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</w:p>
    <w:p w:rsidR="00D447FF" w:rsidRPr="00D447FF" w:rsidRDefault="00D447FF" w:rsidP="00D447FF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47FF">
        <w:rPr>
          <w:rFonts w:ascii="Times New Roman" w:hAnsi="Times New Roman" w:cs="Times New Roman"/>
          <w:b/>
          <w:bCs/>
          <w:sz w:val="28"/>
          <w:szCs w:val="28"/>
        </w:rPr>
        <w:t>Белгородской области                                                             А.Н. Кулев</w:t>
      </w:r>
    </w:p>
    <w:p w:rsidR="00261058" w:rsidRPr="001126E2" w:rsidRDefault="00261058" w:rsidP="00D44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F6F" w:rsidRPr="001126E2" w:rsidRDefault="008D0F6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F6F" w:rsidRDefault="008D0F6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7FF" w:rsidRDefault="00D447FF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1058" w:rsidRPr="001126E2" w:rsidRDefault="00261058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6E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261058" w:rsidRPr="001126E2" w:rsidRDefault="00261058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6E2"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:rsidR="00261058" w:rsidRPr="001126E2" w:rsidRDefault="00261058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6E2">
        <w:rPr>
          <w:rFonts w:ascii="Times New Roman" w:eastAsia="Times New Roman" w:hAnsi="Times New Roman" w:cs="Times New Roman"/>
          <w:b/>
          <w:sz w:val="24"/>
          <w:szCs w:val="24"/>
        </w:rPr>
        <w:t>решением Совета депутатов</w:t>
      </w:r>
    </w:p>
    <w:p w:rsidR="00261058" w:rsidRPr="001126E2" w:rsidRDefault="00261058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6E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Прохоровского муниципального округа Белгородской области </w:t>
      </w:r>
    </w:p>
    <w:p w:rsidR="00261058" w:rsidRPr="001126E2" w:rsidRDefault="0089784D" w:rsidP="00261058">
      <w:pPr>
        <w:tabs>
          <w:tab w:val="left" w:pos="648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«14</w:t>
      </w:r>
      <w:r w:rsidR="00261058" w:rsidRPr="001126E2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апреля </w:t>
      </w:r>
      <w:r w:rsidR="00261058" w:rsidRPr="001126E2">
        <w:rPr>
          <w:rFonts w:ascii="Times New Roman" w:eastAsia="Times New Roman" w:hAnsi="Times New Roman" w:cs="Times New Roman"/>
          <w:b/>
          <w:sz w:val="24"/>
          <w:szCs w:val="24"/>
        </w:rPr>
        <w:t xml:space="preserve">2026 г.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151</w:t>
      </w:r>
    </w:p>
    <w:p w:rsidR="00261058" w:rsidRPr="001126E2" w:rsidRDefault="00261058" w:rsidP="00261058">
      <w:pPr>
        <w:ind w:right="-143"/>
        <w:rPr>
          <w:rFonts w:ascii="Times New Roman" w:hAnsi="Times New Roman" w:cs="Times New Roman"/>
          <w:sz w:val="24"/>
          <w:szCs w:val="24"/>
        </w:rPr>
      </w:pPr>
    </w:p>
    <w:p w:rsidR="00261058" w:rsidRPr="001126E2" w:rsidRDefault="00261058" w:rsidP="00D641AF">
      <w:p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1AF" w:rsidRPr="001126E2" w:rsidRDefault="00D641AF" w:rsidP="00D64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E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641AF" w:rsidRPr="001126E2" w:rsidRDefault="00D641AF" w:rsidP="00D64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E2">
        <w:rPr>
          <w:rFonts w:ascii="Times New Roman" w:hAnsi="Times New Roman" w:cs="Times New Roman"/>
          <w:b/>
          <w:sz w:val="24"/>
          <w:szCs w:val="24"/>
        </w:rPr>
        <w:t>о порядке рассмотрения заявок сельскохозяйственных</w:t>
      </w:r>
    </w:p>
    <w:p w:rsidR="00D641AF" w:rsidRPr="001126E2" w:rsidRDefault="00D641AF" w:rsidP="00D64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E2">
        <w:rPr>
          <w:rFonts w:ascii="Times New Roman" w:hAnsi="Times New Roman" w:cs="Times New Roman"/>
          <w:b/>
          <w:sz w:val="24"/>
          <w:szCs w:val="24"/>
        </w:rPr>
        <w:t>организаций и крестьянских (фермерских) хозяйств о продаже</w:t>
      </w:r>
    </w:p>
    <w:p w:rsidR="00D641AF" w:rsidRPr="001126E2" w:rsidRDefault="00D641AF" w:rsidP="00D64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E2">
        <w:rPr>
          <w:rFonts w:ascii="Times New Roman" w:hAnsi="Times New Roman" w:cs="Times New Roman"/>
          <w:b/>
          <w:sz w:val="24"/>
          <w:szCs w:val="24"/>
        </w:rPr>
        <w:t>земельных долей из земель сельскохозяйственного назначения</w:t>
      </w:r>
    </w:p>
    <w:p w:rsidR="00D641AF" w:rsidRPr="001126E2" w:rsidRDefault="00D641AF" w:rsidP="00D64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E2">
        <w:rPr>
          <w:rFonts w:ascii="Times New Roman" w:hAnsi="Times New Roman" w:cs="Times New Roman"/>
          <w:b/>
          <w:sz w:val="24"/>
          <w:szCs w:val="24"/>
        </w:rPr>
        <w:t>и принятия решений о продаже земельных долей</w:t>
      </w:r>
    </w:p>
    <w:p w:rsidR="00D641AF" w:rsidRPr="001126E2" w:rsidRDefault="00D641AF" w:rsidP="00D64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1AF" w:rsidRPr="001126E2" w:rsidRDefault="00D641AF" w:rsidP="00D64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E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641AF" w:rsidRPr="001126E2" w:rsidRDefault="00D641AF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1AF" w:rsidRPr="001126E2" w:rsidRDefault="00D641AF" w:rsidP="00D64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 xml:space="preserve">1.1. Положение о порядке рассмотрения заявок сельскохозяйственных организаций и крестьянских (фермерских) хозяйств и принятия решений о продаже земельных долей из земель сельскохозяйственного назначения или земельных участков, выделенных в счет земельных долей, находящихся в муниципальной собственности </w:t>
      </w:r>
      <w:r w:rsidR="003E3431" w:rsidRPr="001126E2">
        <w:rPr>
          <w:rFonts w:ascii="Times New Roman" w:hAnsi="Times New Roman" w:cs="Times New Roman"/>
          <w:sz w:val="24"/>
          <w:szCs w:val="24"/>
        </w:rPr>
        <w:t>Прохоровского муниципального округа Белгородской области</w:t>
      </w:r>
      <w:r w:rsidRPr="001126E2">
        <w:rPr>
          <w:rFonts w:ascii="Times New Roman" w:hAnsi="Times New Roman" w:cs="Times New Roman"/>
          <w:sz w:val="24"/>
          <w:szCs w:val="24"/>
        </w:rPr>
        <w:t xml:space="preserve"> (далее - Положение), разработано в соответствии с Земельным </w:t>
      </w:r>
      <w:hyperlink r:id="rId8" w:tooltip="&quot;Земельный кодекс Российской Федерации&quot; от 25.10.2001 N 136-ФЗ (ред. от 30.01.2026) (с изм. и доп., вступ. в силу с 01.03.2026) {КонсультантПлюс}">
        <w:r w:rsidRPr="001126E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1126E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 от 25 октября 2001 года </w:t>
      </w:r>
      <w:hyperlink r:id="rId9" w:tooltip="Федеральный закон от 25.10.2001 N 137-ФЗ (ред. от 29.12.2025) &quot;О введении в действие Земельного кодекса Российской Федерации&quot; (с изм. и доп., вступ. в силу с 01.03.2026) {КонсультантПлюс}">
        <w:r w:rsidR="003E3431" w:rsidRPr="001126E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№</w:t>
        </w:r>
        <w:r w:rsidRPr="001126E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137-ФЗ</w:t>
        </w:r>
      </w:hyperlink>
      <w:r w:rsidR="003E3431" w:rsidRPr="001126E2">
        <w:rPr>
          <w:rFonts w:ascii="Times New Roman" w:hAnsi="Times New Roman" w:cs="Times New Roman"/>
          <w:sz w:val="24"/>
          <w:szCs w:val="24"/>
        </w:rPr>
        <w:t xml:space="preserve"> «</w:t>
      </w:r>
      <w:r w:rsidRPr="001126E2">
        <w:rPr>
          <w:rFonts w:ascii="Times New Roman" w:hAnsi="Times New Roman" w:cs="Times New Roman"/>
          <w:sz w:val="24"/>
          <w:szCs w:val="24"/>
        </w:rPr>
        <w:t>О введении в действие Земельного кодекса Российской Федерации</w:t>
      </w:r>
      <w:r w:rsidR="003E3431" w:rsidRPr="001126E2">
        <w:rPr>
          <w:rFonts w:ascii="Times New Roman" w:hAnsi="Times New Roman" w:cs="Times New Roman"/>
          <w:sz w:val="24"/>
          <w:szCs w:val="24"/>
        </w:rPr>
        <w:t>»</w:t>
      </w:r>
      <w:r w:rsidRPr="001126E2">
        <w:rPr>
          <w:rFonts w:ascii="Times New Roman" w:hAnsi="Times New Roman" w:cs="Times New Roman"/>
          <w:sz w:val="24"/>
          <w:szCs w:val="24"/>
        </w:rPr>
        <w:t xml:space="preserve">, от 24 июля 2002 года </w:t>
      </w:r>
      <w:hyperlink r:id="rId10" w:tooltip="Федеральный закон от 24.07.2002 N 101-ФЗ (ред. от 29.12.2025) &quot;Об обороте земель сельскохозяйственного назначения&quot; (с изм. и доп., вступ. в силу с 01.03.2026) {КонсультантПлюс}">
        <w:r w:rsidR="003E3431" w:rsidRPr="001126E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№</w:t>
        </w:r>
        <w:r w:rsidRPr="001126E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101-ФЗ</w:t>
        </w:r>
      </w:hyperlink>
      <w:r w:rsidR="003E3431" w:rsidRPr="001126E2">
        <w:rPr>
          <w:rFonts w:ascii="Times New Roman" w:hAnsi="Times New Roman" w:cs="Times New Roman"/>
          <w:sz w:val="24"/>
          <w:szCs w:val="24"/>
        </w:rPr>
        <w:t xml:space="preserve"> «</w:t>
      </w:r>
      <w:r w:rsidRPr="001126E2">
        <w:rPr>
          <w:rFonts w:ascii="Times New Roman" w:hAnsi="Times New Roman" w:cs="Times New Roman"/>
          <w:sz w:val="24"/>
          <w:szCs w:val="24"/>
        </w:rPr>
        <w:t>Об обороте земель с</w:t>
      </w:r>
      <w:r w:rsidR="003E3431" w:rsidRPr="001126E2">
        <w:rPr>
          <w:rFonts w:ascii="Times New Roman" w:hAnsi="Times New Roman" w:cs="Times New Roman"/>
          <w:sz w:val="24"/>
          <w:szCs w:val="24"/>
        </w:rPr>
        <w:t>ельскохозяйственного назначения»</w:t>
      </w:r>
      <w:r w:rsidRPr="001126E2">
        <w:rPr>
          <w:rFonts w:ascii="Times New Roman" w:hAnsi="Times New Roman" w:cs="Times New Roman"/>
          <w:sz w:val="24"/>
          <w:szCs w:val="24"/>
        </w:rPr>
        <w:t>.</w:t>
      </w:r>
    </w:p>
    <w:p w:rsidR="00D641AF" w:rsidRPr="001126E2" w:rsidRDefault="00D641AF" w:rsidP="003E34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 xml:space="preserve">1.2. Положение устанавливает порядок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или земельных участков, выделенных в счет земельных долей, находящихся в муниципальной собственности </w:t>
      </w:r>
      <w:r w:rsidR="006D0A14" w:rsidRPr="001126E2">
        <w:rPr>
          <w:rFonts w:ascii="Times New Roman" w:hAnsi="Times New Roman" w:cs="Times New Roman"/>
          <w:sz w:val="24"/>
          <w:szCs w:val="24"/>
        </w:rPr>
        <w:t xml:space="preserve">Прохоровского муниципального округа Белгородской области </w:t>
      </w:r>
      <w:r w:rsidRPr="001126E2">
        <w:rPr>
          <w:rFonts w:ascii="Times New Roman" w:hAnsi="Times New Roman" w:cs="Times New Roman"/>
          <w:sz w:val="24"/>
          <w:szCs w:val="24"/>
        </w:rPr>
        <w:t>(далее - муниципальная собственность).</w:t>
      </w:r>
    </w:p>
    <w:p w:rsidR="00D641AF" w:rsidRPr="001126E2" w:rsidRDefault="00D641AF" w:rsidP="006D0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1.3. Положение применяется в отношении земельных долей, собственники которых отказались от права собственности на них, так и земельных долей, которые поступили в муниципальную собственность путем признания права на них в судебном порядке.</w:t>
      </w:r>
    </w:p>
    <w:p w:rsidR="00D641AF" w:rsidRPr="001126E2" w:rsidRDefault="00D641AF" w:rsidP="006D0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 xml:space="preserve">1.4. Уполномоченным органом по управлению и распоряжению земельными долями, находящимися в муниципальной собственности, является </w:t>
      </w:r>
      <w:r w:rsidR="008C71C8" w:rsidRPr="001126E2">
        <w:rPr>
          <w:rFonts w:ascii="Times New Roman" w:hAnsi="Times New Roman" w:cs="Times New Roman"/>
          <w:sz w:val="24"/>
          <w:szCs w:val="24"/>
        </w:rPr>
        <w:t>Администрация Прохоровского муниципального округа Белгородской области</w:t>
      </w:r>
      <w:r w:rsidRPr="001126E2">
        <w:rPr>
          <w:rFonts w:ascii="Times New Roman" w:hAnsi="Times New Roman" w:cs="Times New Roman"/>
          <w:sz w:val="24"/>
          <w:szCs w:val="24"/>
        </w:rPr>
        <w:t xml:space="preserve"> (далее - Администрация).</w:t>
      </w:r>
    </w:p>
    <w:p w:rsidR="00D641AF" w:rsidRPr="001126E2" w:rsidRDefault="00D641AF" w:rsidP="008C7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1.5. Администрация вправе распорядиться находящимися на праве муниципальной собственности земельными долями, признанными в установленном порядке невостребованными, либо земельными долями, в отношении которых осуществлен отказ от права собственности, а также земельными участками, выделенными в счет таких долей.</w:t>
      </w:r>
    </w:p>
    <w:p w:rsidR="00D641AF" w:rsidRPr="001126E2" w:rsidRDefault="00D641AF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DA8" w:rsidRDefault="00375DA8" w:rsidP="008C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DA8" w:rsidRDefault="00375DA8" w:rsidP="008C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DA8" w:rsidRDefault="00375DA8" w:rsidP="008C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DA8" w:rsidRDefault="00375DA8" w:rsidP="008C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DA8" w:rsidRDefault="00375DA8" w:rsidP="008C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DA8" w:rsidRDefault="00375DA8" w:rsidP="008C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DA8" w:rsidRDefault="00375DA8" w:rsidP="008C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DA8" w:rsidRDefault="00375DA8" w:rsidP="008C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4D" w:rsidRDefault="0089784D" w:rsidP="008C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64C" w:rsidRDefault="00F1364C" w:rsidP="008C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1AF" w:rsidRPr="001126E2" w:rsidRDefault="00D641AF" w:rsidP="008C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E2">
        <w:rPr>
          <w:rFonts w:ascii="Times New Roman" w:hAnsi="Times New Roman" w:cs="Times New Roman"/>
          <w:b/>
          <w:sz w:val="24"/>
          <w:szCs w:val="24"/>
        </w:rPr>
        <w:lastRenderedPageBreak/>
        <w:t>2. Порядок рассмотрения заявок сельскохозяйственных</w:t>
      </w:r>
    </w:p>
    <w:p w:rsidR="00D641AF" w:rsidRPr="001126E2" w:rsidRDefault="00D641AF" w:rsidP="008C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E2">
        <w:rPr>
          <w:rFonts w:ascii="Times New Roman" w:hAnsi="Times New Roman" w:cs="Times New Roman"/>
          <w:b/>
          <w:sz w:val="24"/>
          <w:szCs w:val="24"/>
        </w:rPr>
        <w:t>организаций и крестьянских (фермерских) хозяйств о продаже</w:t>
      </w:r>
    </w:p>
    <w:p w:rsidR="00D641AF" w:rsidRPr="001126E2" w:rsidRDefault="00D641AF" w:rsidP="008C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E2">
        <w:rPr>
          <w:rFonts w:ascii="Times New Roman" w:hAnsi="Times New Roman" w:cs="Times New Roman"/>
          <w:b/>
          <w:sz w:val="24"/>
          <w:szCs w:val="24"/>
        </w:rPr>
        <w:t>земельных долей из земель сельскохозяйственного назначения</w:t>
      </w:r>
    </w:p>
    <w:p w:rsidR="00D641AF" w:rsidRPr="001126E2" w:rsidRDefault="00D641AF" w:rsidP="008C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E2">
        <w:rPr>
          <w:rFonts w:ascii="Times New Roman" w:hAnsi="Times New Roman" w:cs="Times New Roman"/>
          <w:b/>
          <w:sz w:val="24"/>
          <w:szCs w:val="24"/>
        </w:rPr>
        <w:t>или земельных участков, выделенных в счет земельных долей,</w:t>
      </w:r>
    </w:p>
    <w:p w:rsidR="00D641AF" w:rsidRPr="001126E2" w:rsidRDefault="00D641AF" w:rsidP="008C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E2">
        <w:rPr>
          <w:rFonts w:ascii="Times New Roman" w:hAnsi="Times New Roman" w:cs="Times New Roman"/>
          <w:b/>
          <w:sz w:val="24"/>
          <w:szCs w:val="24"/>
        </w:rPr>
        <w:t>находящихся в муниципальной собственности</w:t>
      </w:r>
    </w:p>
    <w:p w:rsidR="00D641AF" w:rsidRPr="001126E2" w:rsidRDefault="00540DAD" w:rsidP="008C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Прохоровского муниципального округа Белгородской области</w:t>
      </w:r>
    </w:p>
    <w:p w:rsidR="00D641AF" w:rsidRPr="001126E2" w:rsidRDefault="00D641AF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1AF" w:rsidRPr="001126E2" w:rsidRDefault="00D641AF" w:rsidP="008C7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7"/>
      <w:bookmarkEnd w:id="0"/>
      <w:r w:rsidRPr="001126E2">
        <w:rPr>
          <w:rFonts w:ascii="Times New Roman" w:hAnsi="Times New Roman" w:cs="Times New Roman"/>
          <w:sz w:val="24"/>
          <w:szCs w:val="24"/>
        </w:rPr>
        <w:t>2.1. В течение шести месяцев со дня возникновения права муниципальной собственности на земельную долю Администрация вправе продать эту земельную долю сельскохозяйственной организации или крестьянскому (фермерскому) хозяйству, использующим земельный участок, находящийся в долевой собственности.</w:t>
      </w:r>
    </w:p>
    <w:p w:rsidR="00D641AF" w:rsidRPr="001126E2" w:rsidRDefault="00D641AF" w:rsidP="008C7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Сельскохозяйственная организация или крестьянское (фермерское) хозяйство приобретает земельную долю, находящуюся в муниципальной собственности, по цене, определяемой как произведение 15 (пятнадцати)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:rsidR="00D641AF" w:rsidRPr="001126E2" w:rsidRDefault="00D641AF" w:rsidP="008C7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 xml:space="preserve">2.2. Не позднее чем в течение одного месяца со дня возникновения права муниципальной собственности на земельную долю Администрация опубликовывает в </w:t>
      </w:r>
      <w:r w:rsidR="00003F2D" w:rsidRPr="001126E2">
        <w:rPr>
          <w:rFonts w:ascii="Times New Roman" w:hAnsi="Times New Roman" w:cs="Times New Roman"/>
          <w:sz w:val="24"/>
          <w:szCs w:val="24"/>
        </w:rPr>
        <w:t>«Прохоровские истоки» (</w:t>
      </w:r>
      <w:r w:rsidR="00003F2D" w:rsidRPr="001126E2">
        <w:rPr>
          <w:rFonts w:ascii="Times New Roman" w:hAnsi="Times New Roman" w:cs="Times New Roman"/>
          <w:sz w:val="24"/>
          <w:szCs w:val="24"/>
          <w:lang w:val="en-US"/>
        </w:rPr>
        <w:t>prohistoki</w:t>
      </w:r>
      <w:r w:rsidR="00003F2D" w:rsidRPr="001126E2">
        <w:rPr>
          <w:rFonts w:ascii="Times New Roman" w:hAnsi="Times New Roman" w:cs="Times New Roman"/>
          <w:sz w:val="24"/>
          <w:szCs w:val="24"/>
        </w:rPr>
        <w:t>.</w:t>
      </w:r>
      <w:r w:rsidR="00003F2D" w:rsidRPr="001126E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003F2D" w:rsidRPr="001126E2">
        <w:rPr>
          <w:rFonts w:ascii="Times New Roman" w:hAnsi="Times New Roman" w:cs="Times New Roman"/>
          <w:sz w:val="24"/>
          <w:szCs w:val="24"/>
        </w:rPr>
        <w:t>. регистрация в качестве сетевого издания: Эл № ФС 77-81566 от 19 августа 2021 года), разместить на официальном сайте органов местного самоуправления Прохоровского муниципального округа Белгородской области в информационно-телекоммуникационной сети «Интернет»</w:t>
      </w:r>
      <w:r w:rsidRPr="001126E2">
        <w:rPr>
          <w:rFonts w:ascii="Times New Roman" w:hAnsi="Times New Roman" w:cs="Times New Roman"/>
          <w:sz w:val="24"/>
          <w:szCs w:val="24"/>
        </w:rPr>
        <w:t xml:space="preserve"> информацию о возможности приобретения земельной доли на условиях, указанных в </w:t>
      </w:r>
      <w:hyperlink w:anchor="P57" w:tooltip="2.1. В течение шести месяцев со дня возникновения права муниципальной собственности на земельную долю Администрация вправе продать эту земельную долю сельскохозяйственной организации или крестьянскому (фермерскому) хозяйству, использующим земельный участок, на">
        <w:r w:rsidRPr="001126E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п. 2.1</w:t>
        </w:r>
      </w:hyperlink>
      <w:r w:rsidRPr="001126E2">
        <w:rPr>
          <w:rFonts w:ascii="Times New Roman" w:hAnsi="Times New Roman" w:cs="Times New Roman"/>
          <w:sz w:val="24"/>
          <w:szCs w:val="24"/>
        </w:rPr>
        <w:t xml:space="preserve"> настоящего Положения. Указанная информация размещается также на информационных щитах, расположенных на территории </w:t>
      </w:r>
      <w:r w:rsidR="00652FD3" w:rsidRPr="001126E2">
        <w:rPr>
          <w:rFonts w:ascii="Times New Roman" w:hAnsi="Times New Roman" w:cs="Times New Roman"/>
          <w:sz w:val="24"/>
          <w:szCs w:val="24"/>
        </w:rPr>
        <w:t>Прохоровского муниципального округа Белгородской области</w:t>
      </w:r>
      <w:r w:rsidRPr="001126E2">
        <w:rPr>
          <w:rFonts w:ascii="Times New Roman" w:hAnsi="Times New Roman" w:cs="Times New Roman"/>
          <w:sz w:val="24"/>
          <w:szCs w:val="24"/>
        </w:rPr>
        <w:t>.</w:t>
      </w:r>
    </w:p>
    <w:p w:rsidR="00D641AF" w:rsidRPr="001126E2" w:rsidRDefault="00D641AF" w:rsidP="00003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"/>
      <w:bookmarkEnd w:id="1"/>
      <w:r w:rsidRPr="001126E2">
        <w:rPr>
          <w:rFonts w:ascii="Times New Roman" w:hAnsi="Times New Roman" w:cs="Times New Roman"/>
          <w:sz w:val="24"/>
          <w:szCs w:val="24"/>
        </w:rPr>
        <w:t xml:space="preserve">2.3. Лица, заинтересованные в приобретении земельной доли, подают </w:t>
      </w:r>
      <w:hyperlink w:anchor="P102" w:tooltip="ЗАЯВЛЕНИЕ">
        <w:r w:rsidRPr="001126E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заявления</w:t>
        </w:r>
      </w:hyperlink>
      <w:r w:rsidRPr="001126E2">
        <w:rPr>
          <w:rFonts w:ascii="Times New Roman" w:hAnsi="Times New Roman" w:cs="Times New Roman"/>
          <w:sz w:val="24"/>
          <w:szCs w:val="24"/>
        </w:rPr>
        <w:t xml:space="preserve"> (прилагается) в Администрацию на имя главы </w:t>
      </w:r>
      <w:r w:rsidR="009355A9" w:rsidRPr="001126E2">
        <w:rPr>
          <w:rFonts w:ascii="Times New Roman" w:hAnsi="Times New Roman" w:cs="Times New Roman"/>
          <w:sz w:val="24"/>
          <w:szCs w:val="24"/>
        </w:rPr>
        <w:t>Прохоровского муниципального округа Белгородской области</w:t>
      </w:r>
      <w:r w:rsidRPr="001126E2">
        <w:rPr>
          <w:rFonts w:ascii="Times New Roman" w:hAnsi="Times New Roman" w:cs="Times New Roman"/>
          <w:sz w:val="24"/>
          <w:szCs w:val="24"/>
        </w:rPr>
        <w:t>.</w:t>
      </w:r>
      <w:r w:rsidR="00067B7F" w:rsidRPr="001126E2">
        <w:rPr>
          <w:rFonts w:ascii="Times New Roman" w:hAnsi="Times New Roman" w:cs="Times New Roman"/>
          <w:sz w:val="24"/>
          <w:szCs w:val="24"/>
        </w:rPr>
        <w:t xml:space="preserve"> </w:t>
      </w:r>
      <w:r w:rsidRPr="001126E2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D641AF" w:rsidRPr="001126E2" w:rsidRDefault="00D641AF" w:rsidP="00652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- копии и подлинники документов либо заверенные копии, удостоверяющих личность гражданина или подтверждающих регистрацию юридического лица;</w:t>
      </w:r>
    </w:p>
    <w:p w:rsidR="00D641AF" w:rsidRPr="001126E2" w:rsidRDefault="00D641AF" w:rsidP="00652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- копии и подлинники документов либо заверенные копии документов, подтверждающих статус заявителя как сельскохозяйственной организации или крестьянского (фермерского) хозяйства;</w:t>
      </w:r>
    </w:p>
    <w:p w:rsidR="00D641AF" w:rsidRPr="001126E2" w:rsidRDefault="00D641AF" w:rsidP="00652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- документы, удостоверяющие право покупателя на использование земельного участка, находящегося в долевой собственности, в котором планируется осуществить куплю-продажу земельных долей;</w:t>
      </w:r>
    </w:p>
    <w:p w:rsidR="00D641AF" w:rsidRPr="001126E2" w:rsidRDefault="00D641AF" w:rsidP="00652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- документы, подтверждающие использование земельного участка, находящегося в долевой собственности, по целевому назначению. Сельскохозяйственные организации или крестьянские (фермерские) хозяйства для реализации преимущественного права покупки земельных долей могут не являться сособственниками земельных долей на земельном участке, в котором будет осуществляться продажа земельных долей, находящихся в муниципальной собственности, однако ими должны быть представлены документы, подтверждающие их использование по целевому назначению, и документы, подтверждающие выделение имеющихся в собственности или на правах аренды земельных участков, которые были образованы за счет земельных долей, выделенных гражданам в результате приватизации земель сельскохозяйственного назначения.</w:t>
      </w:r>
    </w:p>
    <w:p w:rsidR="00D641AF" w:rsidRPr="001126E2" w:rsidRDefault="00D641AF" w:rsidP="00935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 xml:space="preserve">2.4. Право на приобретение данной земельной доли имеют сельскохозяйственная организация или крестьянское (фермерское) хозяйство, использующие земельный участок, находящийся в долевой собственности, и обратившиеся с заявлением и прилагаемыми документами, указанными в </w:t>
      </w:r>
      <w:hyperlink w:anchor="P60" w:tooltip="2.3. Лица, заинтересованные в приобретении земельной доли, подают заявления (прилагается) в Администрацию на имя главы администрации Новооскольского городского округа. К заявлению прилагаются:">
        <w:r w:rsidRPr="001126E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2.3</w:t>
        </w:r>
      </w:hyperlink>
      <w:r w:rsidRPr="001126E2">
        <w:rPr>
          <w:rFonts w:ascii="Times New Roman" w:hAnsi="Times New Roman" w:cs="Times New Roman"/>
          <w:sz w:val="24"/>
          <w:szCs w:val="24"/>
        </w:rPr>
        <w:t xml:space="preserve"> настоящего Положения, в срок, не превышающий 6 (шести) месяцев со дня возникновения права муниципальной собственности на указанную земельную долю.</w:t>
      </w:r>
    </w:p>
    <w:p w:rsidR="00D641AF" w:rsidRPr="001126E2" w:rsidRDefault="00D641AF" w:rsidP="00935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lastRenderedPageBreak/>
        <w:t>2.5. Специалист Администрации регистрирует заявления о продаже земельной доли или земельного участка, выделенного в счет земельных долей, в журнале регистрации, где проставляет дату и вре</w:t>
      </w:r>
      <w:r w:rsidR="009355A9" w:rsidRPr="001126E2">
        <w:rPr>
          <w:rFonts w:ascii="Times New Roman" w:hAnsi="Times New Roman" w:cs="Times New Roman"/>
          <w:sz w:val="24"/>
          <w:szCs w:val="24"/>
        </w:rPr>
        <w:t xml:space="preserve">мя приема заявления, специалисты комитета имущественных и земельных отношений Администрации Прохоровского муниципального округа Белгородской области </w:t>
      </w:r>
      <w:r w:rsidRPr="001126E2">
        <w:rPr>
          <w:rFonts w:ascii="Times New Roman" w:hAnsi="Times New Roman" w:cs="Times New Roman"/>
          <w:sz w:val="24"/>
          <w:szCs w:val="24"/>
        </w:rPr>
        <w:t>сверяет копии документов с их подлинниками и в течение 1 (одного) рабочего дня со дня регистрации передает главе Администрации для рассмотрения.</w:t>
      </w:r>
    </w:p>
    <w:p w:rsidR="00D641AF" w:rsidRPr="001126E2" w:rsidRDefault="00D641AF" w:rsidP="00AA3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2.6. В течение тридцати дней Администрация рассматривает поступившие заявления. По результатам рассмотрения заявлений принимается решение о продаже или отказе в предоставления данной земельной доли.</w:t>
      </w:r>
    </w:p>
    <w:p w:rsidR="00D641AF" w:rsidRPr="001126E2" w:rsidRDefault="00D641AF" w:rsidP="00AA3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 xml:space="preserve">2.7. Администрацией на основании поступивших документов принимается </w:t>
      </w:r>
      <w:r w:rsidR="00AA3B9B" w:rsidRPr="001126E2">
        <w:rPr>
          <w:rFonts w:ascii="Times New Roman" w:hAnsi="Times New Roman" w:cs="Times New Roman"/>
          <w:sz w:val="24"/>
          <w:szCs w:val="24"/>
        </w:rPr>
        <w:t>постановление</w:t>
      </w:r>
      <w:r w:rsidRPr="001126E2">
        <w:rPr>
          <w:rFonts w:ascii="Times New Roman" w:hAnsi="Times New Roman" w:cs="Times New Roman"/>
          <w:sz w:val="24"/>
          <w:szCs w:val="24"/>
        </w:rPr>
        <w:t xml:space="preserve"> о продаже земельной доли в соответствии с </w:t>
      </w:r>
      <w:hyperlink r:id="rId11" w:tooltip="Федеральный закон от 24.07.2002 N 101-ФЗ (ред. от 29.12.2025) &quot;Об обороте земель сельскохозяйственного назначения&quot; (с изм. и доп., вступ. в силу с 01.03.2026) {КонсультантПлюс}">
        <w:r w:rsidRPr="001126E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 статьи 12</w:t>
        </w:r>
      </w:hyperlink>
      <w:r w:rsidRPr="001126E2"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2002 года </w:t>
      </w:r>
      <w:r w:rsidR="00AA3B9B" w:rsidRPr="001126E2">
        <w:rPr>
          <w:rFonts w:ascii="Times New Roman" w:hAnsi="Times New Roman" w:cs="Times New Roman"/>
          <w:sz w:val="24"/>
          <w:szCs w:val="24"/>
        </w:rPr>
        <w:t>№ 101-ФЗ «</w:t>
      </w:r>
      <w:r w:rsidRPr="001126E2">
        <w:rPr>
          <w:rFonts w:ascii="Times New Roman" w:hAnsi="Times New Roman" w:cs="Times New Roman"/>
          <w:sz w:val="24"/>
          <w:szCs w:val="24"/>
        </w:rPr>
        <w:t>Об обороте земель с</w:t>
      </w:r>
      <w:r w:rsidR="00AA3B9B" w:rsidRPr="001126E2">
        <w:rPr>
          <w:rFonts w:ascii="Times New Roman" w:hAnsi="Times New Roman" w:cs="Times New Roman"/>
          <w:sz w:val="24"/>
          <w:szCs w:val="24"/>
        </w:rPr>
        <w:t>ельскохозяйственного назначения»</w:t>
      </w:r>
      <w:r w:rsidRPr="001126E2">
        <w:rPr>
          <w:rFonts w:ascii="Times New Roman" w:hAnsi="Times New Roman" w:cs="Times New Roman"/>
          <w:sz w:val="24"/>
          <w:szCs w:val="24"/>
        </w:rPr>
        <w:t>.</w:t>
      </w:r>
    </w:p>
    <w:p w:rsidR="00D641AF" w:rsidRPr="001126E2" w:rsidRDefault="00D641AF" w:rsidP="00AA3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Для принятия решения о продаже земельной доли или земельного участка, выделенного в счет земельных долей, и заключения договора купли-продажи не требуется ожидать окончания 6 (шестимесячного) срока со дня возникновения права муниципальной собственности на указанную земельную долю или земельный участок, выделенный в счет земельных долей.</w:t>
      </w:r>
    </w:p>
    <w:p w:rsidR="00D641AF" w:rsidRPr="001126E2" w:rsidRDefault="00D641AF" w:rsidP="00AA3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В случае поступления одного заявления о продаже земельной доли или земельного участка, выделенного в счет земельных долей, Администрация принимает решение о продаже земельной доли или земельного участка, выделенного в счет земельных долей, единственному заявителю.</w:t>
      </w:r>
    </w:p>
    <w:p w:rsidR="00D641AF" w:rsidRPr="001126E2" w:rsidRDefault="00D641AF" w:rsidP="00AA3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 xml:space="preserve">В случае поступления нескольких заявлений о продаже земельной доли или земельного участка, выделенного в счет земельных долей, Администрация принимает решение о продаже земельной доли или земельного участка, выделенного в счет земельных долей, лицу, первому обратившемуся с заявлением согласно дате регистрации заявления при условии его соответствия требованиям, установленным в </w:t>
      </w:r>
      <w:hyperlink w:anchor="P60" w:tooltip="2.3. Лица, заинтересованные в приобретении земельной доли, подают заявления (прилагается) в Администрацию на имя главы администрации Новооскольского городского округа. К заявлению прилагаются:">
        <w:r w:rsidRPr="001126E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2.3</w:t>
        </w:r>
      </w:hyperlink>
      <w:r w:rsidRPr="001126E2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D641AF" w:rsidRPr="001126E2" w:rsidRDefault="00D641AF" w:rsidP="00B27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Все остальные заявления о продаже земельной доли или земельного участка, выделенного в счет земельных долей, рассматриваются в порядке очередности согласно дате регистрации заявления.</w:t>
      </w:r>
    </w:p>
    <w:p w:rsidR="00D641AF" w:rsidRPr="001126E2" w:rsidRDefault="00D641AF" w:rsidP="00B27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2.8. На основании распоряжения Администрация в недельный срок подготавливается договор купли-продажи земельной доли.</w:t>
      </w:r>
    </w:p>
    <w:p w:rsidR="00D641AF" w:rsidRPr="001126E2" w:rsidRDefault="00D641AF" w:rsidP="00B27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2.9. Распоряжение Администрации с договором купли-продажи земельной доли передается заинтересованному лицу лично под роспись или отправляется по почте с уведомлением в недельный срок с момента принятия соответствующего решения.</w:t>
      </w:r>
    </w:p>
    <w:p w:rsidR="00D641AF" w:rsidRPr="001126E2" w:rsidRDefault="00D641AF" w:rsidP="00B27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2.10. В случае отказа в предоставлении земельной доли Администрацией в недельный срок подготавливается письменный ответ заявителю об отказе в предоставлении данной земельной доли с обоснованием причин и направляется с уведомлением по почте или вручается лично под роспись.</w:t>
      </w:r>
    </w:p>
    <w:p w:rsidR="00D641AF" w:rsidRPr="001126E2" w:rsidRDefault="00D641AF" w:rsidP="00B27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2.11. Отказ в продаже земельной доли или земельного участка, выделенного в счет земельных долей, принимается по следующим основаниям:</w:t>
      </w:r>
    </w:p>
    <w:p w:rsidR="00D641AF" w:rsidRPr="001126E2" w:rsidRDefault="00D641AF" w:rsidP="00B27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- обращение с заявлением лица, не относящегося к категории сельскохозяйственных организаций или крестьянских (фермерских) хозяйств;</w:t>
      </w:r>
    </w:p>
    <w:p w:rsidR="00D641AF" w:rsidRPr="001126E2" w:rsidRDefault="00D641AF" w:rsidP="00B27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- обнаружены недостоверные сведения в представленных заявителем документах;</w:t>
      </w:r>
    </w:p>
    <w:p w:rsidR="00D641AF" w:rsidRPr="001126E2" w:rsidRDefault="00D641AF" w:rsidP="00B27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- нахождение заявителя в стадии реорганизации, ликвидации или банкротства в соответствии с законодательством Российской Федерации;</w:t>
      </w:r>
    </w:p>
    <w:p w:rsidR="00D641AF" w:rsidRPr="001126E2" w:rsidRDefault="00D641AF" w:rsidP="00B27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- непредоставление документов, подтверждающих использование по целевому назначению земельного участка, в котором будет осуществляться продажа земельной доли.</w:t>
      </w:r>
    </w:p>
    <w:p w:rsidR="00D641AF" w:rsidRPr="001126E2" w:rsidRDefault="00D641AF" w:rsidP="00B27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lastRenderedPageBreak/>
        <w:t>2.12. Если после истечения шести месяцев с момента государственной регистрации права муниципальной собственности на данную земельную долю при условии надлежащего информирования в Администрацию не поступило заявление от использующих земельный участок из земель сельскохозяйственного назначения сельскохозяйственной организации и крестьянских (фермерских) хозяйств и договор купли-продажи не заключен, Администрация в течение года с момента возникновения права муниципальной собственности на данную земельную долю обязана выделить земельный участок в счет принадлежащих ей земельной доли или земельных долей при условии ненарушения при этом требований к образуемым земельным участкам.</w:t>
      </w:r>
    </w:p>
    <w:p w:rsidR="00D641AF" w:rsidRPr="001126E2" w:rsidRDefault="00D641AF" w:rsidP="008E0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 xml:space="preserve">2.13. Администрация не позднее чем в течение двух недель со дня возникновения права муниципальной собственности на такой земельный участок обязана опубликовать </w:t>
      </w:r>
      <w:r w:rsidR="008E049D" w:rsidRPr="001126E2">
        <w:rPr>
          <w:rFonts w:ascii="Times New Roman" w:hAnsi="Times New Roman" w:cs="Times New Roman"/>
          <w:sz w:val="24"/>
          <w:szCs w:val="24"/>
        </w:rPr>
        <w:t>в «Прохоровские истоки» (</w:t>
      </w:r>
      <w:r w:rsidR="008E049D" w:rsidRPr="001126E2">
        <w:rPr>
          <w:rFonts w:ascii="Times New Roman" w:hAnsi="Times New Roman" w:cs="Times New Roman"/>
          <w:sz w:val="24"/>
          <w:szCs w:val="24"/>
          <w:lang w:val="en-US"/>
        </w:rPr>
        <w:t>prohistoki</w:t>
      </w:r>
      <w:r w:rsidR="008E049D" w:rsidRPr="001126E2">
        <w:rPr>
          <w:rFonts w:ascii="Times New Roman" w:hAnsi="Times New Roman" w:cs="Times New Roman"/>
          <w:sz w:val="24"/>
          <w:szCs w:val="24"/>
        </w:rPr>
        <w:t>.</w:t>
      </w:r>
      <w:r w:rsidR="008E049D" w:rsidRPr="001126E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8E049D" w:rsidRPr="001126E2">
        <w:rPr>
          <w:rFonts w:ascii="Times New Roman" w:hAnsi="Times New Roman" w:cs="Times New Roman"/>
          <w:sz w:val="24"/>
          <w:szCs w:val="24"/>
        </w:rPr>
        <w:t>. регистрация в качестве сетевого издания: Эл № ФС 77-81566 от 19 августа 2021 года), разместить на официальном сайте органов местного самоуправления Прохоровского муниципального округа Белгородской области в информационно-телекоммуникационной сети «Интернет»</w:t>
      </w:r>
      <w:r w:rsidRPr="001126E2">
        <w:rPr>
          <w:rFonts w:ascii="Times New Roman" w:hAnsi="Times New Roman" w:cs="Times New Roman"/>
          <w:sz w:val="24"/>
          <w:szCs w:val="24"/>
        </w:rPr>
        <w:t xml:space="preserve"> информацию о возможности приобретения такого земельного участка.</w:t>
      </w:r>
    </w:p>
    <w:p w:rsidR="00D641AF" w:rsidRPr="001126E2" w:rsidRDefault="00D641AF" w:rsidP="008E0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2.14. Земельный участок, находящийся в муниципальной собственности и выделенный в счет земельных долей, находящихся в муниципальной собственности, передается использующим такой земельный участок сельскохозяйственной организации или крестьянскому (фермерскому) хозяйству в собственность или аренду без проведения торгов в случае, если сельскохозяйственная организация или крестьянское (фермерское) хозяйство обратились в Администрацию с заявлением о заключении договора купли-продажи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участок.</w:t>
      </w:r>
    </w:p>
    <w:p w:rsidR="00D641AF" w:rsidRPr="001126E2" w:rsidRDefault="00D641AF" w:rsidP="00C01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>2.15. Установить цену земельного участка, выделенного в счет земельных долей, находящихся в муниципальной собственности, в размере 15 (процентов) процентов его кадастровой стоимости.</w:t>
      </w:r>
    </w:p>
    <w:p w:rsidR="00D641AF" w:rsidRPr="001126E2" w:rsidRDefault="00D641AF" w:rsidP="00C01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t xml:space="preserve">2.16. Если после истечения шести месяцев с момента государственной регистрации права муниципальной собственности на земельный участок, выделенный в счет земельных долей, находящихся в муниципальной собственности, в Администрацию не поступило заявление от использующих земельный участок из земель сельскохозяйственного назначения сельскохозяйственной организации и крестьянских (фермерских) хозяйств и договор купли-продажи не заключен, Администрация вправе выставить такой земельный участок на торги. При этом проведение торгов (конкурсов, аукционов) по продаже земельных участков из земель сельскохозяйственного назначения, а также права на заключение договоров аренды таких земельных участков осуществляются в соответствии с Земельным </w:t>
      </w:r>
      <w:hyperlink r:id="rId12" w:tooltip="&quot;Земельный кодекс Российской Федерации&quot; от 25.10.2001 N 136-ФЗ (ред. от 30.01.2026) (с изм. и доп., вступ. в силу с 01.03.2026) {КонсультантПлюс}">
        <w:r w:rsidRPr="001126E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1126E2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D641AF" w:rsidRPr="001126E2" w:rsidRDefault="00D641AF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1AF" w:rsidRPr="001126E2" w:rsidRDefault="00D641AF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1AF" w:rsidRPr="001126E2" w:rsidRDefault="00D641AF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561" w:rsidRPr="001126E2" w:rsidRDefault="00C01561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561" w:rsidRPr="001126E2" w:rsidRDefault="00C01561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561" w:rsidRPr="001126E2" w:rsidRDefault="00C01561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561" w:rsidRPr="001126E2" w:rsidRDefault="00C01561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561" w:rsidRPr="001126E2" w:rsidRDefault="00C01561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561" w:rsidRPr="001126E2" w:rsidRDefault="00C01561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561" w:rsidRPr="001126E2" w:rsidRDefault="00C01561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561" w:rsidRPr="001126E2" w:rsidRDefault="00C01561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561" w:rsidRPr="001126E2" w:rsidRDefault="00C01561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561" w:rsidRPr="001126E2" w:rsidRDefault="00C01561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561" w:rsidRPr="001126E2" w:rsidRDefault="00C01561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1AF" w:rsidRPr="001126E2" w:rsidRDefault="00D641AF" w:rsidP="00C01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26E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641AF" w:rsidRPr="001126E2" w:rsidRDefault="00D641AF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94"/>
        <w:gridCol w:w="2113"/>
        <w:gridCol w:w="340"/>
        <w:gridCol w:w="1904"/>
      </w:tblGrid>
      <w:tr w:rsidR="00D641AF" w:rsidRPr="001126E2" w:rsidTr="00A95694"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41AF" w:rsidRPr="001126E2" w:rsidRDefault="00D641AF" w:rsidP="008418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="00841897" w:rsidRPr="001126E2">
              <w:rPr>
                <w:rFonts w:ascii="Times New Roman" w:hAnsi="Times New Roman" w:cs="Times New Roman"/>
                <w:sz w:val="24"/>
                <w:szCs w:val="24"/>
              </w:rPr>
              <w:t xml:space="preserve">Прохоровского муниципального округа Белгородской области </w:t>
            </w:r>
          </w:p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>(наименование юр. лица/ФИО)</w:t>
            </w:r>
          </w:p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>(адрес/место нахождения)</w:t>
            </w:r>
          </w:p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D641AF" w:rsidRPr="001126E2" w:rsidTr="00A95694">
        <w:tc>
          <w:tcPr>
            <w:tcW w:w="90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41AF" w:rsidRPr="001126E2" w:rsidRDefault="00D641AF" w:rsidP="008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02"/>
            <w:bookmarkEnd w:id="2"/>
            <w:r w:rsidRPr="001126E2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D641AF" w:rsidRPr="001126E2" w:rsidRDefault="00D641AF" w:rsidP="008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>(о приобретении земельной доли)</w:t>
            </w:r>
          </w:p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3" w:tooltip="Федеральный закон от 24.07.2002 N 101-ФЗ (ред. от 29.12.2025) &quot;Об обороте земель сельскохозяйственного назначения&quot; (с изм. и доп., вступ. в силу с 01.03.2026) {КонсультантПлюс}">
              <w:r w:rsidRPr="001126E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 статьи 12</w:t>
              </w:r>
            </w:hyperlink>
            <w:r w:rsidRPr="001126E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24.07.2002 </w:t>
            </w:r>
            <w:r w:rsidR="00841897" w:rsidRPr="001126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 xml:space="preserve"> 101-ФЗ </w:t>
            </w:r>
            <w:r w:rsidR="00841897" w:rsidRPr="001126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>Об обороте земель сельскохозяйственного назначения</w:t>
            </w:r>
            <w:r w:rsidR="00841897" w:rsidRPr="001126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 xml:space="preserve"> прошу продать земельную долю из земель сельскохозяйственного назначения площадью ____ га, входящую в земельный участок с кадастровым номером 31:</w:t>
            </w:r>
            <w:r w:rsidR="00841897" w:rsidRPr="00112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>:______, расположенную по адресу: ___________________.</w:t>
            </w:r>
          </w:p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D641AF" w:rsidRPr="001126E2" w:rsidTr="00A95694"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AF" w:rsidRPr="001126E2" w:rsidTr="00A95694"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AF" w:rsidRPr="001126E2" w:rsidRDefault="00D641AF" w:rsidP="00D64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6E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D641AF" w:rsidRPr="001126E2" w:rsidRDefault="00D641AF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1AF" w:rsidRPr="001126E2" w:rsidRDefault="00D641AF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1AF" w:rsidRPr="001126E2" w:rsidRDefault="00D641AF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058" w:rsidRPr="001126E2" w:rsidRDefault="00261058" w:rsidP="00D6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1058" w:rsidRPr="001126E2" w:rsidSect="00D44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A7F" w:rsidRDefault="00CA3A7F" w:rsidP="00261058">
      <w:pPr>
        <w:spacing w:after="0" w:line="240" w:lineRule="auto"/>
      </w:pPr>
      <w:r>
        <w:separator/>
      </w:r>
    </w:p>
  </w:endnote>
  <w:endnote w:type="continuationSeparator" w:id="1">
    <w:p w:rsidR="00CA3A7F" w:rsidRDefault="00CA3A7F" w:rsidP="0026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A7F" w:rsidRDefault="00CA3A7F" w:rsidP="00261058">
      <w:pPr>
        <w:spacing w:after="0" w:line="240" w:lineRule="auto"/>
      </w:pPr>
      <w:r>
        <w:separator/>
      </w:r>
    </w:p>
  </w:footnote>
  <w:footnote w:type="continuationSeparator" w:id="1">
    <w:p w:rsidR="00CA3A7F" w:rsidRDefault="00CA3A7F" w:rsidP="00261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61F9"/>
    <w:rsid w:val="00003F2D"/>
    <w:rsid w:val="000223B1"/>
    <w:rsid w:val="00041F39"/>
    <w:rsid w:val="00051A6E"/>
    <w:rsid w:val="000601BD"/>
    <w:rsid w:val="00062F58"/>
    <w:rsid w:val="00067B7F"/>
    <w:rsid w:val="0008782A"/>
    <w:rsid w:val="00093FFB"/>
    <w:rsid w:val="000B2ACC"/>
    <w:rsid w:val="000B49F9"/>
    <w:rsid w:val="000D30E5"/>
    <w:rsid w:val="000F17C8"/>
    <w:rsid w:val="000F5FAC"/>
    <w:rsid w:val="00100A14"/>
    <w:rsid w:val="001126E2"/>
    <w:rsid w:val="00136A96"/>
    <w:rsid w:val="00157259"/>
    <w:rsid w:val="001624AD"/>
    <w:rsid w:val="00187D1B"/>
    <w:rsid w:val="001A6CB7"/>
    <w:rsid w:val="002316CE"/>
    <w:rsid w:val="00261058"/>
    <w:rsid w:val="002723E5"/>
    <w:rsid w:val="002A4AFE"/>
    <w:rsid w:val="002B42DB"/>
    <w:rsid w:val="00307036"/>
    <w:rsid w:val="00375DA8"/>
    <w:rsid w:val="00377971"/>
    <w:rsid w:val="00390424"/>
    <w:rsid w:val="003972E2"/>
    <w:rsid w:val="003B0EA4"/>
    <w:rsid w:val="003C1D13"/>
    <w:rsid w:val="003D33B5"/>
    <w:rsid w:val="003E3431"/>
    <w:rsid w:val="003F4D22"/>
    <w:rsid w:val="00400590"/>
    <w:rsid w:val="004532AF"/>
    <w:rsid w:val="0046251B"/>
    <w:rsid w:val="004661D4"/>
    <w:rsid w:val="00506B5D"/>
    <w:rsid w:val="005122FF"/>
    <w:rsid w:val="005339E1"/>
    <w:rsid w:val="00540DAD"/>
    <w:rsid w:val="0054293E"/>
    <w:rsid w:val="00554509"/>
    <w:rsid w:val="005B48B3"/>
    <w:rsid w:val="005C3DA8"/>
    <w:rsid w:val="005C61F9"/>
    <w:rsid w:val="005D290B"/>
    <w:rsid w:val="005F6BEA"/>
    <w:rsid w:val="00642688"/>
    <w:rsid w:val="00644365"/>
    <w:rsid w:val="00652FD3"/>
    <w:rsid w:val="00655FA0"/>
    <w:rsid w:val="00656257"/>
    <w:rsid w:val="006604D0"/>
    <w:rsid w:val="00692FD2"/>
    <w:rsid w:val="006D0A14"/>
    <w:rsid w:val="006F1B1B"/>
    <w:rsid w:val="007A22CB"/>
    <w:rsid w:val="00841897"/>
    <w:rsid w:val="00852759"/>
    <w:rsid w:val="008846A3"/>
    <w:rsid w:val="0089784D"/>
    <w:rsid w:val="008A09CC"/>
    <w:rsid w:val="008A4C06"/>
    <w:rsid w:val="008B0443"/>
    <w:rsid w:val="008B0A03"/>
    <w:rsid w:val="008C71C8"/>
    <w:rsid w:val="008D0F6F"/>
    <w:rsid w:val="008D112C"/>
    <w:rsid w:val="008E049D"/>
    <w:rsid w:val="009072DB"/>
    <w:rsid w:val="00920ECA"/>
    <w:rsid w:val="009355A9"/>
    <w:rsid w:val="00946D21"/>
    <w:rsid w:val="00977C9B"/>
    <w:rsid w:val="009A2C1A"/>
    <w:rsid w:val="009F00EE"/>
    <w:rsid w:val="009F0E13"/>
    <w:rsid w:val="00A62339"/>
    <w:rsid w:val="00A70316"/>
    <w:rsid w:val="00A84059"/>
    <w:rsid w:val="00AA3B9B"/>
    <w:rsid w:val="00AB0A57"/>
    <w:rsid w:val="00AC2DC1"/>
    <w:rsid w:val="00AF0520"/>
    <w:rsid w:val="00B27425"/>
    <w:rsid w:val="00B61883"/>
    <w:rsid w:val="00B63312"/>
    <w:rsid w:val="00B76BD8"/>
    <w:rsid w:val="00BC352C"/>
    <w:rsid w:val="00C00CEB"/>
    <w:rsid w:val="00C01561"/>
    <w:rsid w:val="00C210E1"/>
    <w:rsid w:val="00C374D8"/>
    <w:rsid w:val="00C41D40"/>
    <w:rsid w:val="00C8541A"/>
    <w:rsid w:val="00C8669F"/>
    <w:rsid w:val="00CA3A7F"/>
    <w:rsid w:val="00CD6C4F"/>
    <w:rsid w:val="00CE216B"/>
    <w:rsid w:val="00CE426A"/>
    <w:rsid w:val="00D35364"/>
    <w:rsid w:val="00D3735E"/>
    <w:rsid w:val="00D447FF"/>
    <w:rsid w:val="00D520A8"/>
    <w:rsid w:val="00D52EFC"/>
    <w:rsid w:val="00D55A5C"/>
    <w:rsid w:val="00D61471"/>
    <w:rsid w:val="00D63589"/>
    <w:rsid w:val="00D641AF"/>
    <w:rsid w:val="00D702D9"/>
    <w:rsid w:val="00D7400E"/>
    <w:rsid w:val="00DE0DC9"/>
    <w:rsid w:val="00DE3274"/>
    <w:rsid w:val="00E82893"/>
    <w:rsid w:val="00E871BB"/>
    <w:rsid w:val="00EA0652"/>
    <w:rsid w:val="00EA53A4"/>
    <w:rsid w:val="00EB28D0"/>
    <w:rsid w:val="00ED5388"/>
    <w:rsid w:val="00EE4F80"/>
    <w:rsid w:val="00F1364C"/>
    <w:rsid w:val="00F76063"/>
    <w:rsid w:val="00F90A83"/>
    <w:rsid w:val="00F93B52"/>
    <w:rsid w:val="00F960FE"/>
    <w:rsid w:val="00FA2BA8"/>
    <w:rsid w:val="00FA67A3"/>
    <w:rsid w:val="00FB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57"/>
  </w:style>
  <w:style w:type="paragraph" w:styleId="1">
    <w:name w:val="heading 1"/>
    <w:basedOn w:val="a"/>
    <w:next w:val="a"/>
    <w:link w:val="10"/>
    <w:qFormat/>
    <w:rsid w:val="005C61F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1F9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a3">
    <w:name w:val="List Paragraph"/>
    <w:basedOn w:val="a"/>
    <w:uiPriority w:val="34"/>
    <w:qFormat/>
    <w:rsid w:val="005C61F9"/>
    <w:pPr>
      <w:ind w:left="720"/>
      <w:contextualSpacing/>
    </w:pPr>
  </w:style>
  <w:style w:type="paragraph" w:customStyle="1" w:styleId="ConsPlusNormal">
    <w:name w:val="ConsPlusNormal"/>
    <w:rsid w:val="00D35364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D35364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table" w:styleId="a4">
    <w:name w:val="Table Grid"/>
    <w:basedOn w:val="a1"/>
    <w:rsid w:val="00261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6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1058"/>
  </w:style>
  <w:style w:type="paragraph" w:styleId="a7">
    <w:name w:val="footer"/>
    <w:basedOn w:val="a"/>
    <w:link w:val="a8"/>
    <w:uiPriority w:val="99"/>
    <w:semiHidden/>
    <w:unhideWhenUsed/>
    <w:rsid w:val="0026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1058"/>
  </w:style>
  <w:style w:type="paragraph" w:customStyle="1" w:styleId="ConsPlusTitle">
    <w:name w:val="ConsPlusTitle"/>
    <w:rsid w:val="000D30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</w:rPr>
  </w:style>
  <w:style w:type="character" w:styleId="a9">
    <w:name w:val="Hyperlink"/>
    <w:basedOn w:val="a0"/>
    <w:uiPriority w:val="99"/>
    <w:unhideWhenUsed/>
    <w:rsid w:val="00E871B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4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28&amp;date=30.03.2026" TargetMode="External"/><Relationship Id="rId13" Type="http://schemas.openxmlformats.org/officeDocument/2006/relationships/hyperlink" Target="https://login.consultant.ru/link/?req=doc&amp;base=LAW&amp;n=511788&amp;date=30.03.2026&amp;dst=100248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788&amp;date=30.03.2026" TargetMode="External"/><Relationship Id="rId12" Type="http://schemas.openxmlformats.org/officeDocument/2006/relationships/hyperlink" Target="https://login.consultant.ru/link/?req=doc&amp;base=LAW&amp;n=511728&amp;date=30.03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11788&amp;date=30.03.2026&amp;dst=100248&amp;field=13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788&amp;date=30.03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786&amp;date=30.03.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UIZO</dc:creator>
  <cp:lastModifiedBy>Осмакова</cp:lastModifiedBy>
  <cp:revision>6</cp:revision>
  <cp:lastPrinted>2026-04-13T12:37:00Z</cp:lastPrinted>
  <dcterms:created xsi:type="dcterms:W3CDTF">2026-04-13T06:47:00Z</dcterms:created>
  <dcterms:modified xsi:type="dcterms:W3CDTF">2026-04-13T12:43:00Z</dcterms:modified>
</cp:coreProperties>
</file>