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421A" w:rsidRDefault="0082421A" w:rsidP="0082421A">
      <w:pPr>
        <w:suppressAutoHyphens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РОССИЙСКАЯ ФЕДЕРАЦИЯ </w:t>
      </w:r>
    </w:p>
    <w:p w:rsidR="0082421A" w:rsidRDefault="0082421A" w:rsidP="0082421A">
      <w:pPr>
        <w:suppressAutoHyphens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БЕЛГОРОДСКАЯ ОБЛАСТЬ</w:t>
      </w:r>
    </w:p>
    <w:p w:rsidR="0082421A" w:rsidRDefault="002D7AF3" w:rsidP="0082421A">
      <w:pPr>
        <w:suppressAutoHyphens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>
            <wp:extent cx="1402080" cy="1097280"/>
            <wp:effectExtent l="19050" t="0" r="762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2080" cy="10972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2421A" w:rsidRDefault="0082421A" w:rsidP="0082421A">
      <w:pPr>
        <w:suppressAutoHyphens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СОВЕТ ДЕПУТАТОВ</w:t>
      </w:r>
    </w:p>
    <w:p w:rsidR="0082421A" w:rsidRDefault="0082421A" w:rsidP="0082421A">
      <w:pPr>
        <w:suppressAutoHyphens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ПРОХОРОВСКОГО МУНИЦИПАЛЬНОГО ОКРУГА</w:t>
      </w:r>
    </w:p>
    <w:p w:rsidR="0082421A" w:rsidRDefault="0082421A" w:rsidP="0082421A">
      <w:pPr>
        <w:suppressAutoHyphens/>
        <w:jc w:val="center"/>
        <w:rPr>
          <w:rFonts w:eastAsia="Calibri"/>
          <w:b/>
          <w:sz w:val="28"/>
          <w:szCs w:val="28"/>
        </w:rPr>
      </w:pPr>
      <w:r>
        <w:rPr>
          <w:b/>
          <w:sz w:val="28"/>
          <w:szCs w:val="28"/>
        </w:rPr>
        <w:t>БЕЛГОРОДСКОЙ ОБЛАСТИ</w:t>
      </w:r>
    </w:p>
    <w:p w:rsidR="0082421A" w:rsidRDefault="0082421A" w:rsidP="0082421A">
      <w:pPr>
        <w:suppressAutoHyphens/>
        <w:rPr>
          <w:rFonts w:eastAsia="Calibri"/>
          <w:b/>
          <w:sz w:val="28"/>
          <w:szCs w:val="28"/>
        </w:rPr>
      </w:pPr>
      <w:r>
        <w:rPr>
          <w:b/>
          <w:sz w:val="28"/>
          <w:szCs w:val="28"/>
        </w:rPr>
        <w:t>Четвертое заседание                                                                      Первого созыва</w:t>
      </w:r>
    </w:p>
    <w:p w:rsidR="0082421A" w:rsidRDefault="0082421A" w:rsidP="0082421A">
      <w:pPr>
        <w:suppressAutoHyphens/>
        <w:jc w:val="center"/>
        <w:rPr>
          <w:rFonts w:eastAsia="Calibri"/>
          <w:b/>
          <w:sz w:val="20"/>
          <w:szCs w:val="20"/>
        </w:rPr>
      </w:pPr>
    </w:p>
    <w:p w:rsidR="0082421A" w:rsidRDefault="0082421A" w:rsidP="0082421A">
      <w:pPr>
        <w:suppressAutoHyphens/>
        <w:jc w:val="center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>Р Е Ш Е Н И Е</w:t>
      </w:r>
    </w:p>
    <w:p w:rsidR="0082421A" w:rsidRDefault="0082421A" w:rsidP="0082421A">
      <w:pPr>
        <w:suppressAutoHyphens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25 ноября 2025 год</w:t>
      </w:r>
      <w:r>
        <w:rPr>
          <w:rFonts w:eastAsia="Calibri"/>
          <w:sz w:val="28"/>
          <w:szCs w:val="28"/>
        </w:rPr>
        <w:tab/>
      </w:r>
      <w:r>
        <w:rPr>
          <w:rFonts w:eastAsia="Calibri"/>
          <w:sz w:val="28"/>
          <w:szCs w:val="28"/>
        </w:rPr>
        <w:tab/>
        <w:t xml:space="preserve">       </w:t>
      </w:r>
      <w:r>
        <w:rPr>
          <w:rFonts w:eastAsia="Calibri"/>
          <w:sz w:val="28"/>
          <w:szCs w:val="28"/>
        </w:rPr>
        <w:tab/>
      </w:r>
      <w:r>
        <w:rPr>
          <w:rFonts w:eastAsia="Calibri"/>
          <w:sz w:val="28"/>
          <w:szCs w:val="28"/>
        </w:rPr>
        <w:tab/>
        <w:t xml:space="preserve">                                    № </w:t>
      </w:r>
      <w:r w:rsidR="00C62E45">
        <w:rPr>
          <w:rFonts w:eastAsia="Calibri"/>
          <w:sz w:val="28"/>
          <w:szCs w:val="28"/>
        </w:rPr>
        <w:t>65</w:t>
      </w:r>
    </w:p>
    <w:p w:rsidR="002E0422" w:rsidRDefault="002E0422">
      <w:pPr>
        <w:ind w:firstLine="540"/>
        <w:jc w:val="both"/>
        <w:rPr>
          <w:b/>
          <w:bCs/>
          <w:sz w:val="28"/>
          <w:szCs w:val="28"/>
        </w:rPr>
      </w:pPr>
    </w:p>
    <w:p w:rsidR="002E0422" w:rsidRPr="0082421A" w:rsidRDefault="003E3F5E" w:rsidP="0082421A">
      <w:pPr>
        <w:pStyle w:val="ConsPlusNormal"/>
        <w:widowControl/>
        <w:ind w:right="5102"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2421A">
        <w:rPr>
          <w:rFonts w:ascii="Times New Roman" w:hAnsi="Times New Roman" w:cs="Times New Roman"/>
          <w:b/>
          <w:sz w:val="28"/>
          <w:szCs w:val="28"/>
        </w:rPr>
        <w:t>О переименовании</w:t>
      </w:r>
      <w:r w:rsidR="00097E05" w:rsidRPr="0082421A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C631B0">
        <w:rPr>
          <w:rFonts w:ascii="Times New Roman" w:hAnsi="Times New Roman" w:cs="Times New Roman"/>
          <w:b/>
          <w:sz w:val="28"/>
          <w:szCs w:val="28"/>
        </w:rPr>
        <w:t>у</w:t>
      </w:r>
      <w:r w:rsidR="004F08BF" w:rsidRPr="0082421A">
        <w:rPr>
          <w:rFonts w:ascii="Times New Roman" w:hAnsi="Times New Roman" w:cs="Times New Roman"/>
          <w:b/>
          <w:sz w:val="28"/>
          <w:szCs w:val="28"/>
        </w:rPr>
        <w:t>правления</w:t>
      </w:r>
      <w:r w:rsidRPr="0082421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2421A" w:rsidRPr="0082421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2421A">
        <w:rPr>
          <w:rFonts w:ascii="Times New Roman" w:hAnsi="Times New Roman" w:cs="Times New Roman"/>
          <w:b/>
          <w:sz w:val="28"/>
          <w:szCs w:val="28"/>
        </w:rPr>
        <w:t xml:space="preserve">финансов и налоговой политики </w:t>
      </w:r>
      <w:r w:rsidR="0082421A" w:rsidRPr="0082421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2421A">
        <w:rPr>
          <w:rFonts w:ascii="Times New Roman" w:hAnsi="Times New Roman" w:cs="Times New Roman"/>
          <w:b/>
          <w:sz w:val="28"/>
          <w:szCs w:val="28"/>
        </w:rPr>
        <w:t xml:space="preserve">администрации Прохоровского </w:t>
      </w:r>
      <w:r w:rsidR="0082421A" w:rsidRPr="0082421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2421A">
        <w:rPr>
          <w:rFonts w:ascii="Times New Roman" w:hAnsi="Times New Roman" w:cs="Times New Roman"/>
          <w:b/>
          <w:sz w:val="28"/>
          <w:szCs w:val="28"/>
        </w:rPr>
        <w:t xml:space="preserve">района и  </w:t>
      </w:r>
      <w:r w:rsidR="00F00860" w:rsidRPr="0082421A">
        <w:rPr>
          <w:rFonts w:ascii="Times New Roman" w:hAnsi="Times New Roman" w:cs="Times New Roman"/>
          <w:b/>
          <w:sz w:val="28"/>
          <w:szCs w:val="28"/>
        </w:rPr>
        <w:t>утверждени</w:t>
      </w:r>
      <w:r w:rsidR="00885C0C">
        <w:rPr>
          <w:rFonts w:ascii="Times New Roman" w:hAnsi="Times New Roman" w:cs="Times New Roman"/>
          <w:b/>
          <w:sz w:val="28"/>
          <w:szCs w:val="28"/>
        </w:rPr>
        <w:t>и</w:t>
      </w:r>
      <w:r w:rsidR="00097E05" w:rsidRPr="0082421A">
        <w:rPr>
          <w:rFonts w:ascii="Times New Roman" w:hAnsi="Times New Roman" w:cs="Times New Roman"/>
          <w:b/>
          <w:sz w:val="28"/>
          <w:szCs w:val="28"/>
        </w:rPr>
        <w:t xml:space="preserve">  Положения</w:t>
      </w:r>
      <w:r w:rsidR="0082421A" w:rsidRPr="0082421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70B81">
        <w:rPr>
          <w:rFonts w:ascii="Times New Roman" w:hAnsi="Times New Roman" w:cs="Times New Roman"/>
          <w:b/>
          <w:sz w:val="28"/>
          <w:szCs w:val="28"/>
        </w:rPr>
        <w:t>о</w:t>
      </w:r>
      <w:r w:rsidR="00097E05" w:rsidRPr="0082421A">
        <w:rPr>
          <w:rFonts w:ascii="Times New Roman" w:hAnsi="Times New Roman" w:cs="Times New Roman"/>
          <w:b/>
          <w:sz w:val="28"/>
          <w:szCs w:val="28"/>
        </w:rPr>
        <w:t>б управлении</w:t>
      </w:r>
      <w:r w:rsidRPr="0082421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97E05" w:rsidRPr="0082421A">
        <w:rPr>
          <w:rFonts w:ascii="Times New Roman" w:hAnsi="Times New Roman" w:cs="Times New Roman"/>
          <w:b/>
          <w:sz w:val="28"/>
          <w:szCs w:val="28"/>
        </w:rPr>
        <w:t>финансов и бюджетной</w:t>
      </w:r>
      <w:r w:rsidRPr="0082421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97E05" w:rsidRPr="0082421A">
        <w:rPr>
          <w:rFonts w:ascii="Times New Roman" w:hAnsi="Times New Roman" w:cs="Times New Roman"/>
          <w:b/>
          <w:sz w:val="28"/>
          <w:szCs w:val="28"/>
        </w:rPr>
        <w:t>политики</w:t>
      </w:r>
      <w:r w:rsidR="004D60B3" w:rsidRPr="0082421A">
        <w:rPr>
          <w:rFonts w:ascii="Times New Roman" w:hAnsi="Times New Roman" w:cs="Times New Roman"/>
          <w:b/>
          <w:sz w:val="28"/>
          <w:szCs w:val="28"/>
        </w:rPr>
        <w:t xml:space="preserve"> А</w:t>
      </w:r>
      <w:r w:rsidRPr="0082421A">
        <w:rPr>
          <w:rFonts w:ascii="Times New Roman" w:hAnsi="Times New Roman" w:cs="Times New Roman"/>
          <w:b/>
          <w:sz w:val="28"/>
          <w:szCs w:val="28"/>
        </w:rPr>
        <w:t>дминистрации</w:t>
      </w:r>
      <w:r w:rsidR="0082421A" w:rsidRPr="0082421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2421A">
        <w:rPr>
          <w:rFonts w:ascii="Times New Roman" w:hAnsi="Times New Roman" w:cs="Times New Roman"/>
          <w:b/>
          <w:sz w:val="28"/>
          <w:szCs w:val="28"/>
        </w:rPr>
        <w:t xml:space="preserve">Прохоровского </w:t>
      </w:r>
      <w:r w:rsidR="00097E05" w:rsidRPr="0082421A">
        <w:rPr>
          <w:rFonts w:ascii="Times New Roman" w:hAnsi="Times New Roman" w:cs="Times New Roman"/>
          <w:b/>
          <w:sz w:val="28"/>
          <w:szCs w:val="28"/>
        </w:rPr>
        <w:t>муниципального</w:t>
      </w:r>
      <w:r w:rsidR="0082421A" w:rsidRPr="0082421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97E05" w:rsidRPr="0082421A">
        <w:rPr>
          <w:rFonts w:ascii="Times New Roman" w:hAnsi="Times New Roman" w:cs="Times New Roman"/>
          <w:b/>
          <w:sz w:val="28"/>
          <w:szCs w:val="28"/>
        </w:rPr>
        <w:t>округа</w:t>
      </w:r>
    </w:p>
    <w:p w:rsidR="002E0422" w:rsidRDefault="002E0422" w:rsidP="0082421A">
      <w:pPr>
        <w:pStyle w:val="ConsPlusTitle"/>
        <w:widowControl/>
        <w:ind w:right="5102"/>
        <w:jc w:val="both"/>
        <w:rPr>
          <w:rFonts w:ascii="Times New Roman" w:hAnsi="Times New Roman" w:cs="Times New Roman"/>
          <w:sz w:val="28"/>
          <w:szCs w:val="28"/>
        </w:rPr>
      </w:pPr>
    </w:p>
    <w:p w:rsidR="0082421A" w:rsidRDefault="0082421A" w:rsidP="0082421A">
      <w:pPr>
        <w:pStyle w:val="ConsPlusTitle"/>
        <w:widowControl/>
        <w:ind w:right="5102"/>
        <w:jc w:val="both"/>
        <w:rPr>
          <w:rFonts w:ascii="Times New Roman" w:hAnsi="Times New Roman" w:cs="Times New Roman"/>
          <w:sz w:val="28"/>
          <w:szCs w:val="28"/>
        </w:rPr>
      </w:pPr>
    </w:p>
    <w:p w:rsidR="0082421A" w:rsidRDefault="00097E05" w:rsidP="0082421A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3E3F5E">
        <w:rPr>
          <w:rFonts w:ascii="Times New Roman" w:hAnsi="Times New Roman" w:cs="Times New Roman"/>
          <w:sz w:val="28"/>
          <w:szCs w:val="28"/>
        </w:rPr>
        <w:t xml:space="preserve">частью первой Гражданского кодекса Российской Федерации от 30 ноября 1994 года №51-ФЗ, </w:t>
      </w:r>
      <w:r>
        <w:rPr>
          <w:rFonts w:ascii="Times New Roman" w:hAnsi="Times New Roman" w:cs="Times New Roman"/>
          <w:sz w:val="28"/>
          <w:szCs w:val="28"/>
        </w:rPr>
        <w:t>Федеральным Законом от 20.03.2025 года № 33-ФЗ «Об общих принципах организации местного самоуправления в единой системе публичной власти» и законом Белгородской области от 17.07.2025 № 506 «Об отдельных вопросах организации местного самоупр</w:t>
      </w:r>
      <w:r w:rsidR="004D60B3">
        <w:rPr>
          <w:rFonts w:ascii="Times New Roman" w:hAnsi="Times New Roman" w:cs="Times New Roman"/>
          <w:sz w:val="28"/>
          <w:szCs w:val="28"/>
        </w:rPr>
        <w:t xml:space="preserve">авления в Белгородской области», </w:t>
      </w:r>
      <w:r w:rsidR="003E3F5E">
        <w:rPr>
          <w:rFonts w:ascii="Times New Roman" w:hAnsi="Times New Roman" w:cs="Times New Roman"/>
          <w:sz w:val="28"/>
          <w:szCs w:val="28"/>
        </w:rPr>
        <w:t>решением Совета депутатов Прохоровского муниципального округа Белгородской области от 05 ноября 2025г. №27 «О структуре Администрации Прохоровского муниципального округа Белгородской области,</w:t>
      </w:r>
      <w:r>
        <w:rPr>
          <w:rFonts w:ascii="Times New Roman" w:hAnsi="Times New Roman" w:cs="Times New Roman"/>
          <w:sz w:val="28"/>
          <w:szCs w:val="28"/>
        </w:rPr>
        <w:t xml:space="preserve"> руководствуясь </w:t>
      </w:r>
      <w:hyperlink r:id="rId9" w:history="1">
        <w:r>
          <w:rPr>
            <w:rFonts w:ascii="Times New Roman" w:hAnsi="Times New Roman" w:cs="Times New Roman"/>
            <w:sz w:val="28"/>
            <w:szCs w:val="28"/>
          </w:rPr>
          <w:t>Уставом</w:t>
        </w:r>
      </w:hyperlink>
      <w:r w:rsidR="00E5013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Прохоровского муниципального округа</w:t>
      </w:r>
      <w:r w:rsidR="003E3F5E">
        <w:rPr>
          <w:rFonts w:ascii="Times New Roman" w:hAnsi="Times New Roman" w:cs="Times New Roman"/>
          <w:sz w:val="28"/>
          <w:szCs w:val="28"/>
        </w:rPr>
        <w:t xml:space="preserve"> </w:t>
      </w:r>
      <w:r w:rsidR="003E3F5E" w:rsidRPr="001F4E6C">
        <w:rPr>
          <w:rFonts w:ascii="Times New Roman" w:hAnsi="Times New Roman" w:cs="Times New Roman"/>
          <w:sz w:val="28"/>
          <w:szCs w:val="28"/>
        </w:rPr>
        <w:t>Белгородской области</w:t>
      </w:r>
      <w:r w:rsidRPr="001F4E6C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82421A" w:rsidRDefault="00097E05" w:rsidP="0082421A">
      <w:pPr>
        <w:pStyle w:val="ConsPlusNormal"/>
        <w:widowControl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2421A">
        <w:rPr>
          <w:rFonts w:ascii="Times New Roman" w:hAnsi="Times New Roman" w:cs="Times New Roman"/>
          <w:b/>
          <w:sz w:val="28"/>
          <w:szCs w:val="28"/>
        </w:rPr>
        <w:t>Совет депутатов Прохоровского</w:t>
      </w:r>
      <w:r w:rsidR="00E5013C" w:rsidRPr="0082421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2421A">
        <w:rPr>
          <w:rFonts w:ascii="Times New Roman" w:hAnsi="Times New Roman" w:cs="Times New Roman"/>
          <w:b/>
          <w:sz w:val="28"/>
          <w:szCs w:val="28"/>
        </w:rPr>
        <w:t xml:space="preserve">муниципального округа </w:t>
      </w:r>
    </w:p>
    <w:p w:rsidR="002E0422" w:rsidRPr="0082421A" w:rsidRDefault="00097E05" w:rsidP="0082421A">
      <w:pPr>
        <w:pStyle w:val="ConsPlusNormal"/>
        <w:widowControl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2421A">
        <w:rPr>
          <w:rFonts w:ascii="Times New Roman" w:hAnsi="Times New Roman" w:cs="Times New Roman"/>
          <w:b/>
          <w:sz w:val="28"/>
          <w:szCs w:val="28"/>
        </w:rPr>
        <w:t xml:space="preserve">Белгородской области </w:t>
      </w:r>
      <w:r w:rsidR="0082421A">
        <w:rPr>
          <w:rFonts w:ascii="Times New Roman" w:hAnsi="Times New Roman" w:cs="Times New Roman"/>
          <w:b/>
          <w:sz w:val="28"/>
          <w:szCs w:val="28"/>
        </w:rPr>
        <w:t>РЕШИЛ</w:t>
      </w:r>
      <w:r w:rsidRPr="0082421A">
        <w:rPr>
          <w:rFonts w:ascii="Times New Roman" w:hAnsi="Times New Roman" w:cs="Times New Roman"/>
          <w:b/>
          <w:sz w:val="28"/>
          <w:szCs w:val="28"/>
        </w:rPr>
        <w:t>:</w:t>
      </w:r>
    </w:p>
    <w:p w:rsidR="004D60B3" w:rsidRDefault="004D60B3" w:rsidP="0082421A">
      <w:pPr>
        <w:numPr>
          <w:ilvl w:val="0"/>
          <w:numId w:val="3"/>
        </w:numPr>
        <w:shd w:val="clear" w:color="auto" w:fill="FFFFFF"/>
        <w:ind w:left="0" w:firstLine="709"/>
        <w:jc w:val="both"/>
        <w:rPr>
          <w:color w:val="000000"/>
          <w:sz w:val="28"/>
          <w:szCs w:val="28"/>
        </w:rPr>
      </w:pPr>
      <w:r w:rsidRPr="001F4E6C">
        <w:rPr>
          <w:color w:val="000000"/>
          <w:sz w:val="28"/>
          <w:szCs w:val="28"/>
        </w:rPr>
        <w:t>Переименовать Управление финансов и налоговой политики администрации Прохоровского района в Управление финансов и бюджетной политики Администрации Прохоровского муниципального округа   Белгородской области.</w:t>
      </w:r>
    </w:p>
    <w:p w:rsidR="0067157E" w:rsidRPr="001F4E6C" w:rsidRDefault="0067157E" w:rsidP="0067157E">
      <w:pPr>
        <w:shd w:val="clear" w:color="auto" w:fill="FFFFFF"/>
        <w:ind w:left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Сокращенное наименование: УФБП Прохоровского муниципального округа.</w:t>
      </w:r>
    </w:p>
    <w:p w:rsidR="004D60B3" w:rsidRPr="001F4E6C" w:rsidRDefault="004D60B3" w:rsidP="0082421A">
      <w:pPr>
        <w:numPr>
          <w:ilvl w:val="0"/>
          <w:numId w:val="3"/>
        </w:numPr>
        <w:shd w:val="clear" w:color="auto" w:fill="FFFFFF"/>
        <w:ind w:left="0" w:firstLine="709"/>
        <w:jc w:val="both"/>
        <w:rPr>
          <w:color w:val="000000"/>
          <w:sz w:val="28"/>
          <w:szCs w:val="28"/>
        </w:rPr>
      </w:pPr>
      <w:r w:rsidRPr="001F4E6C">
        <w:rPr>
          <w:color w:val="000000"/>
          <w:sz w:val="28"/>
          <w:szCs w:val="28"/>
        </w:rPr>
        <w:t>Опр</w:t>
      </w:r>
      <w:r w:rsidR="00097883">
        <w:rPr>
          <w:color w:val="000000"/>
          <w:sz w:val="28"/>
          <w:szCs w:val="28"/>
        </w:rPr>
        <w:t>еделить наименование должности р</w:t>
      </w:r>
      <w:r w:rsidRPr="001F4E6C">
        <w:rPr>
          <w:color w:val="000000"/>
          <w:sz w:val="28"/>
          <w:szCs w:val="28"/>
        </w:rPr>
        <w:t>уков</w:t>
      </w:r>
      <w:r w:rsidR="00097883">
        <w:rPr>
          <w:color w:val="000000"/>
          <w:sz w:val="28"/>
          <w:szCs w:val="28"/>
        </w:rPr>
        <w:t xml:space="preserve">одителя: </w:t>
      </w:r>
      <w:r w:rsidR="002D7AF3">
        <w:rPr>
          <w:color w:val="000000"/>
          <w:sz w:val="28"/>
          <w:szCs w:val="28"/>
        </w:rPr>
        <w:t xml:space="preserve">заместитель Главы Прохоровского муниципального округа по экономическому развитию и </w:t>
      </w:r>
      <w:r w:rsidR="00C72987">
        <w:rPr>
          <w:color w:val="000000"/>
          <w:sz w:val="28"/>
          <w:szCs w:val="28"/>
        </w:rPr>
        <w:lastRenderedPageBreak/>
        <w:t>бюджетной политике</w:t>
      </w:r>
      <w:r w:rsidR="002D7AF3">
        <w:rPr>
          <w:color w:val="000000"/>
          <w:sz w:val="28"/>
          <w:szCs w:val="28"/>
        </w:rPr>
        <w:t xml:space="preserve"> - </w:t>
      </w:r>
      <w:r w:rsidR="00097883">
        <w:rPr>
          <w:color w:val="000000"/>
          <w:sz w:val="28"/>
          <w:szCs w:val="28"/>
        </w:rPr>
        <w:t xml:space="preserve"> </w:t>
      </w:r>
      <w:r w:rsidR="0067157E">
        <w:rPr>
          <w:color w:val="000000"/>
          <w:sz w:val="28"/>
          <w:szCs w:val="28"/>
        </w:rPr>
        <w:t>начальник</w:t>
      </w:r>
      <w:r w:rsidRPr="001F4E6C">
        <w:rPr>
          <w:color w:val="000000"/>
          <w:sz w:val="28"/>
          <w:szCs w:val="28"/>
        </w:rPr>
        <w:t xml:space="preserve"> управления финансов и бюджетной политики Администрации округа.</w:t>
      </w:r>
    </w:p>
    <w:p w:rsidR="002E0422" w:rsidRPr="001F4E6C" w:rsidRDefault="004D60B3" w:rsidP="0082421A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1F4E6C">
        <w:rPr>
          <w:color w:val="000000"/>
          <w:sz w:val="28"/>
          <w:szCs w:val="28"/>
        </w:rPr>
        <w:t xml:space="preserve">3. </w:t>
      </w:r>
      <w:r w:rsidR="00097E05" w:rsidRPr="001F4E6C">
        <w:rPr>
          <w:color w:val="000000"/>
          <w:sz w:val="28"/>
          <w:szCs w:val="28"/>
        </w:rPr>
        <w:t xml:space="preserve">Утвердить Положение об управлении финансов и бюджетной политики </w:t>
      </w:r>
      <w:r w:rsidRPr="001F4E6C">
        <w:rPr>
          <w:color w:val="000000"/>
          <w:sz w:val="28"/>
          <w:szCs w:val="28"/>
        </w:rPr>
        <w:t>Администрации Пр</w:t>
      </w:r>
      <w:r w:rsidR="00C92457">
        <w:rPr>
          <w:color w:val="000000"/>
          <w:sz w:val="28"/>
          <w:szCs w:val="28"/>
        </w:rPr>
        <w:t xml:space="preserve">охоровского муниципального </w:t>
      </w:r>
      <w:r w:rsidRPr="001F4E6C">
        <w:rPr>
          <w:color w:val="000000"/>
          <w:sz w:val="28"/>
          <w:szCs w:val="28"/>
        </w:rPr>
        <w:t>округа</w:t>
      </w:r>
      <w:r w:rsidR="00097E05" w:rsidRPr="001F4E6C">
        <w:rPr>
          <w:color w:val="000000"/>
          <w:sz w:val="28"/>
          <w:szCs w:val="28"/>
        </w:rPr>
        <w:t xml:space="preserve"> </w:t>
      </w:r>
      <w:r w:rsidR="0067157E">
        <w:rPr>
          <w:color w:val="000000"/>
          <w:sz w:val="28"/>
          <w:szCs w:val="28"/>
        </w:rPr>
        <w:t xml:space="preserve">Белгородской области </w:t>
      </w:r>
      <w:r w:rsidR="00097E05" w:rsidRPr="001F4E6C">
        <w:rPr>
          <w:color w:val="000000"/>
          <w:sz w:val="28"/>
          <w:szCs w:val="28"/>
        </w:rPr>
        <w:t>(прилагается).</w:t>
      </w:r>
    </w:p>
    <w:p w:rsidR="002E0422" w:rsidRPr="001F4E6C" w:rsidRDefault="00097E05" w:rsidP="0082421A">
      <w:pPr>
        <w:jc w:val="both"/>
        <w:rPr>
          <w:b/>
          <w:sz w:val="28"/>
          <w:szCs w:val="28"/>
        </w:rPr>
      </w:pPr>
      <w:r w:rsidRPr="001F4E6C">
        <w:tab/>
      </w:r>
      <w:r w:rsidR="004D60B3" w:rsidRPr="001F4E6C">
        <w:rPr>
          <w:sz w:val="28"/>
          <w:szCs w:val="28"/>
        </w:rPr>
        <w:t>4</w:t>
      </w:r>
      <w:r w:rsidRPr="001F4E6C">
        <w:rPr>
          <w:sz w:val="28"/>
          <w:szCs w:val="28"/>
        </w:rPr>
        <w:t>. Признать утратившим силу решение Муниципального совета от 31 мая 2022 года № 542 «Об утверждении Положения «Об управлении финансов и налоговой политики администрации Прохоровского района».</w:t>
      </w:r>
    </w:p>
    <w:p w:rsidR="004D60B3" w:rsidRDefault="004D60B3" w:rsidP="0082421A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ab/>
      </w:r>
      <w:r w:rsidR="00864124">
        <w:rPr>
          <w:rFonts w:ascii="Times New Roman" w:hAnsi="Times New Roman" w:cs="Times New Roman"/>
          <w:b w:val="0"/>
          <w:sz w:val="28"/>
          <w:szCs w:val="28"/>
        </w:rPr>
        <w:t>5. Заместителю главы администрации Прохоровского района по экономическому развити</w:t>
      </w:r>
      <w:r w:rsidR="00233866">
        <w:rPr>
          <w:rFonts w:ascii="Times New Roman" w:hAnsi="Times New Roman" w:cs="Times New Roman"/>
          <w:b w:val="0"/>
          <w:sz w:val="28"/>
          <w:szCs w:val="28"/>
        </w:rPr>
        <w:t>ю, финансам и бюджетной политике</w:t>
      </w:r>
      <w:r w:rsidR="00864124">
        <w:rPr>
          <w:rFonts w:ascii="Times New Roman" w:hAnsi="Times New Roman" w:cs="Times New Roman"/>
          <w:b w:val="0"/>
          <w:sz w:val="28"/>
          <w:szCs w:val="28"/>
        </w:rPr>
        <w:t xml:space="preserve"> - начальнику управлен</w:t>
      </w:r>
      <w:r w:rsidR="0067157E">
        <w:rPr>
          <w:rFonts w:ascii="Times New Roman" w:hAnsi="Times New Roman" w:cs="Times New Roman"/>
          <w:b w:val="0"/>
          <w:sz w:val="28"/>
          <w:szCs w:val="28"/>
        </w:rPr>
        <w:t>ия финансов и налоговой политики</w:t>
      </w:r>
      <w:r w:rsidR="00864124">
        <w:rPr>
          <w:rFonts w:ascii="Times New Roman" w:hAnsi="Times New Roman" w:cs="Times New Roman"/>
          <w:b w:val="0"/>
          <w:sz w:val="28"/>
          <w:szCs w:val="28"/>
        </w:rPr>
        <w:t xml:space="preserve"> Вороне Галине Викторовне осуществить действия по государственной регистрации изменений, указанных в настоящем решении, в порядке, установленном действующим законодательством.</w:t>
      </w:r>
    </w:p>
    <w:p w:rsidR="00864124" w:rsidRDefault="00864124" w:rsidP="0082421A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ab/>
        <w:t>6. Решение вступает в силу со дня его принятия.</w:t>
      </w:r>
    </w:p>
    <w:p w:rsidR="00864124" w:rsidRPr="00097883" w:rsidRDefault="00864124" w:rsidP="0082421A">
      <w:pPr>
        <w:pStyle w:val="ConsPlusTitle"/>
        <w:widowControl/>
        <w:jc w:val="both"/>
        <w:rPr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ab/>
        <w:t>7. Опубликовать решение в сетевом издании «Прохоровские истоки» (</w:t>
      </w:r>
      <w:r>
        <w:rPr>
          <w:rFonts w:ascii="Times New Roman" w:hAnsi="Times New Roman" w:cs="Times New Roman"/>
          <w:b w:val="0"/>
          <w:sz w:val="28"/>
          <w:szCs w:val="28"/>
          <w:lang w:val="en-US"/>
        </w:rPr>
        <w:t>prohistoki</w:t>
      </w:r>
      <w:r w:rsidRPr="00864124">
        <w:rPr>
          <w:rFonts w:ascii="Times New Roman" w:hAnsi="Times New Roman" w:cs="Times New Roman"/>
          <w:b w:val="0"/>
          <w:sz w:val="28"/>
          <w:szCs w:val="28"/>
        </w:rPr>
        <w:t>.</w:t>
      </w:r>
      <w:r>
        <w:rPr>
          <w:rFonts w:ascii="Times New Roman" w:hAnsi="Times New Roman" w:cs="Times New Roman"/>
          <w:b w:val="0"/>
          <w:sz w:val="28"/>
          <w:szCs w:val="28"/>
          <w:lang w:val="en-US"/>
        </w:rPr>
        <w:t>ru</w:t>
      </w:r>
      <w:r>
        <w:rPr>
          <w:rFonts w:ascii="Times New Roman" w:hAnsi="Times New Roman" w:cs="Times New Roman"/>
          <w:b w:val="0"/>
          <w:sz w:val="28"/>
          <w:szCs w:val="28"/>
        </w:rPr>
        <w:t>, регистрация в качестве сетевого издания: Эл № ФС 77-81566 от 19 августа 2021 года), в районной газете «Истоки» и разместить на официальном сайте органов местного самоуправления муниципального образования в информационно-телек</w:t>
      </w:r>
      <w:r w:rsidR="00E96C72">
        <w:rPr>
          <w:rFonts w:ascii="Times New Roman" w:hAnsi="Times New Roman" w:cs="Times New Roman"/>
          <w:b w:val="0"/>
          <w:sz w:val="28"/>
          <w:szCs w:val="28"/>
        </w:rPr>
        <w:t xml:space="preserve">оммуникационной сети «Интернет» </w:t>
      </w:r>
      <w:r w:rsidR="00E96C72" w:rsidRPr="00097883">
        <w:rPr>
          <w:rFonts w:ascii="Times New Roman" w:hAnsi="Times New Roman" w:cs="Times New Roman"/>
          <w:b w:val="0"/>
          <w:sz w:val="28"/>
          <w:szCs w:val="28"/>
          <w:lang w:val="en-US"/>
        </w:rPr>
        <w:t>https</w:t>
      </w:r>
      <w:r w:rsidR="00E96C72" w:rsidRPr="00097883">
        <w:rPr>
          <w:rFonts w:ascii="Times New Roman" w:hAnsi="Times New Roman" w:cs="Times New Roman"/>
          <w:b w:val="0"/>
          <w:sz w:val="28"/>
          <w:szCs w:val="28"/>
        </w:rPr>
        <w:t>://</w:t>
      </w:r>
      <w:r w:rsidR="00E96C72" w:rsidRPr="00097883">
        <w:rPr>
          <w:rFonts w:ascii="Times New Roman" w:hAnsi="Times New Roman" w:cs="Times New Roman"/>
          <w:b w:val="0"/>
          <w:sz w:val="28"/>
          <w:szCs w:val="28"/>
          <w:lang w:val="en-US"/>
        </w:rPr>
        <w:t>proxorovka</w:t>
      </w:r>
      <w:r w:rsidR="00E96C72" w:rsidRPr="00097883">
        <w:rPr>
          <w:rFonts w:ascii="Times New Roman" w:hAnsi="Times New Roman" w:cs="Times New Roman"/>
          <w:b w:val="0"/>
          <w:sz w:val="28"/>
          <w:szCs w:val="28"/>
        </w:rPr>
        <w:t>-</w:t>
      </w:r>
      <w:r w:rsidR="00E96C72" w:rsidRPr="00097883">
        <w:rPr>
          <w:rFonts w:ascii="Times New Roman" w:hAnsi="Times New Roman" w:cs="Times New Roman"/>
          <w:b w:val="0"/>
          <w:sz w:val="28"/>
          <w:szCs w:val="28"/>
          <w:lang w:val="en-US"/>
        </w:rPr>
        <w:t>r</w:t>
      </w:r>
      <w:r w:rsidR="00E96C72" w:rsidRPr="00097883">
        <w:rPr>
          <w:rFonts w:ascii="Times New Roman" w:hAnsi="Times New Roman" w:cs="Times New Roman"/>
          <w:b w:val="0"/>
          <w:sz w:val="28"/>
          <w:szCs w:val="28"/>
        </w:rPr>
        <w:t>31.</w:t>
      </w:r>
      <w:r w:rsidR="00E96C72" w:rsidRPr="00097883">
        <w:rPr>
          <w:rFonts w:ascii="Times New Roman" w:hAnsi="Times New Roman" w:cs="Times New Roman"/>
          <w:b w:val="0"/>
          <w:sz w:val="28"/>
          <w:szCs w:val="28"/>
          <w:lang w:val="en-US"/>
        </w:rPr>
        <w:t>gosweb</w:t>
      </w:r>
      <w:r w:rsidR="00E96C72" w:rsidRPr="00097883">
        <w:rPr>
          <w:rFonts w:ascii="Times New Roman" w:hAnsi="Times New Roman" w:cs="Times New Roman"/>
          <w:b w:val="0"/>
          <w:sz w:val="28"/>
          <w:szCs w:val="28"/>
        </w:rPr>
        <w:t>.</w:t>
      </w:r>
      <w:r w:rsidR="00E96C72" w:rsidRPr="00097883">
        <w:rPr>
          <w:rFonts w:ascii="Times New Roman" w:hAnsi="Times New Roman" w:cs="Times New Roman"/>
          <w:b w:val="0"/>
          <w:sz w:val="28"/>
          <w:szCs w:val="28"/>
          <w:lang w:val="en-US"/>
        </w:rPr>
        <w:t>gosuslugi</w:t>
      </w:r>
      <w:r w:rsidR="00E96C72" w:rsidRPr="00097883">
        <w:rPr>
          <w:rFonts w:ascii="Times New Roman" w:hAnsi="Times New Roman" w:cs="Times New Roman"/>
          <w:b w:val="0"/>
          <w:sz w:val="28"/>
          <w:szCs w:val="28"/>
        </w:rPr>
        <w:t>.</w:t>
      </w:r>
      <w:r w:rsidR="00E96C72" w:rsidRPr="00097883">
        <w:rPr>
          <w:rFonts w:ascii="Times New Roman" w:hAnsi="Times New Roman" w:cs="Times New Roman"/>
          <w:b w:val="0"/>
          <w:sz w:val="28"/>
          <w:szCs w:val="28"/>
          <w:lang w:val="en-US"/>
        </w:rPr>
        <w:t>ru</w:t>
      </w:r>
      <w:r w:rsidR="00E96C72" w:rsidRPr="00097883">
        <w:rPr>
          <w:rFonts w:ascii="Times New Roman" w:hAnsi="Times New Roman" w:cs="Times New Roman"/>
          <w:b w:val="0"/>
          <w:sz w:val="28"/>
          <w:szCs w:val="28"/>
        </w:rPr>
        <w:t>/</w:t>
      </w:r>
      <w:r w:rsidR="007B251D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82421A" w:rsidRDefault="00097E05" w:rsidP="0082421A">
      <w:pPr>
        <w:tabs>
          <w:tab w:val="left" w:pos="992"/>
        </w:tabs>
        <w:ind w:firstLine="709"/>
        <w:jc w:val="both"/>
        <w:rPr>
          <w:color w:val="000000"/>
          <w:sz w:val="28"/>
        </w:rPr>
      </w:pPr>
      <w:r>
        <w:rPr>
          <w:sz w:val="28"/>
          <w:szCs w:val="28"/>
        </w:rPr>
        <w:tab/>
      </w:r>
      <w:r w:rsidR="00130A70">
        <w:rPr>
          <w:sz w:val="28"/>
          <w:szCs w:val="28"/>
        </w:rPr>
        <w:t>8</w:t>
      </w:r>
      <w:r>
        <w:rPr>
          <w:sz w:val="28"/>
          <w:szCs w:val="28"/>
        </w:rPr>
        <w:t>.</w:t>
      </w:r>
      <w:r w:rsidR="00130A70">
        <w:rPr>
          <w:sz w:val="28"/>
          <w:szCs w:val="28"/>
        </w:rPr>
        <w:t xml:space="preserve"> </w:t>
      </w:r>
      <w:r w:rsidR="0082421A">
        <w:rPr>
          <w:color w:val="000000"/>
          <w:sz w:val="28"/>
        </w:rPr>
        <w:t xml:space="preserve">Контроль за выполнением настоящего решения возложить                     на </w:t>
      </w:r>
      <w:r w:rsidR="0082421A">
        <w:rPr>
          <w:sz w:val="28"/>
          <w:szCs w:val="28"/>
        </w:rPr>
        <w:t xml:space="preserve">постоянную комиссию Совета депутатов Прохоровского муниципального округа Белгородской области </w:t>
      </w:r>
      <w:r w:rsidR="0082421A">
        <w:rPr>
          <w:color w:val="000000"/>
          <w:sz w:val="28"/>
        </w:rPr>
        <w:t>по бюджету, муниципальной собственности, налогам и экономической политике (Коробейников О.В.).</w:t>
      </w:r>
    </w:p>
    <w:p w:rsidR="0082421A" w:rsidRDefault="0082421A" w:rsidP="0082421A">
      <w:pPr>
        <w:tabs>
          <w:tab w:val="left" w:pos="992"/>
        </w:tabs>
        <w:ind w:firstLine="709"/>
        <w:jc w:val="both"/>
      </w:pPr>
    </w:p>
    <w:p w:rsidR="0082421A" w:rsidRDefault="0082421A" w:rsidP="0082421A">
      <w:pPr>
        <w:tabs>
          <w:tab w:val="left" w:pos="992"/>
        </w:tabs>
        <w:ind w:firstLine="709"/>
        <w:jc w:val="both"/>
      </w:pPr>
    </w:p>
    <w:tbl>
      <w:tblPr>
        <w:tblW w:w="0" w:type="auto"/>
        <w:tblLook w:val="04A0"/>
      </w:tblPr>
      <w:tblGrid>
        <w:gridCol w:w="7196"/>
        <w:gridCol w:w="2375"/>
      </w:tblGrid>
      <w:tr w:rsidR="0082421A" w:rsidRPr="0082421A" w:rsidTr="0082421A">
        <w:trPr>
          <w:trHeight w:val="966"/>
        </w:trPr>
        <w:tc>
          <w:tcPr>
            <w:tcW w:w="7196" w:type="dxa"/>
            <w:hideMark/>
          </w:tcPr>
          <w:p w:rsidR="0082421A" w:rsidRPr="0082421A" w:rsidRDefault="0082421A" w:rsidP="0082421A">
            <w:pPr>
              <w:keepNext/>
              <w:keepLines/>
              <w:suppressAutoHyphens/>
              <w:autoSpaceDN w:val="0"/>
              <w:textAlignment w:val="baseline"/>
              <w:outlineLvl w:val="0"/>
              <w:rPr>
                <w:rFonts w:eastAsia="Arial"/>
                <w:b/>
                <w:sz w:val="28"/>
                <w:szCs w:val="28"/>
                <w:lang w:eastAsia="zh-CN"/>
              </w:rPr>
            </w:pPr>
            <w:r w:rsidRPr="0082421A">
              <w:rPr>
                <w:rFonts w:eastAsia="Arial"/>
                <w:b/>
                <w:sz w:val="28"/>
                <w:szCs w:val="28"/>
              </w:rPr>
              <w:t>Председатель Совета депутатов</w:t>
            </w:r>
          </w:p>
          <w:p w:rsidR="0082421A" w:rsidRPr="0082421A" w:rsidRDefault="0082421A" w:rsidP="0082421A">
            <w:pPr>
              <w:keepNext/>
              <w:keepLines/>
              <w:suppressAutoHyphens/>
              <w:autoSpaceDN w:val="0"/>
              <w:textAlignment w:val="baseline"/>
              <w:outlineLvl w:val="0"/>
              <w:rPr>
                <w:rFonts w:eastAsia="Calibri"/>
                <w:b/>
                <w:sz w:val="28"/>
                <w:szCs w:val="28"/>
              </w:rPr>
            </w:pPr>
            <w:r w:rsidRPr="0082421A">
              <w:rPr>
                <w:rFonts w:eastAsia="Arial"/>
                <w:b/>
                <w:sz w:val="28"/>
                <w:szCs w:val="28"/>
              </w:rPr>
              <w:t>Прохоровского муниципального округа</w:t>
            </w:r>
          </w:p>
          <w:p w:rsidR="0082421A" w:rsidRPr="0082421A" w:rsidRDefault="0082421A" w:rsidP="0082421A">
            <w:pPr>
              <w:keepNext/>
              <w:keepLines/>
              <w:suppressAutoHyphens/>
              <w:autoSpaceDN w:val="0"/>
              <w:textAlignment w:val="baseline"/>
              <w:outlineLvl w:val="0"/>
              <w:rPr>
                <w:rFonts w:eastAsia="Arial"/>
                <w:b/>
                <w:sz w:val="28"/>
                <w:szCs w:val="28"/>
                <w:lang w:eastAsia="en-US"/>
              </w:rPr>
            </w:pPr>
            <w:r w:rsidRPr="0082421A">
              <w:rPr>
                <w:rFonts w:eastAsia="Arial"/>
                <w:b/>
                <w:sz w:val="28"/>
                <w:szCs w:val="28"/>
              </w:rPr>
              <w:t>Белгородской области</w:t>
            </w:r>
          </w:p>
        </w:tc>
        <w:tc>
          <w:tcPr>
            <w:tcW w:w="2375" w:type="dxa"/>
          </w:tcPr>
          <w:p w:rsidR="0082421A" w:rsidRPr="0082421A" w:rsidRDefault="0082421A" w:rsidP="0082421A">
            <w:pPr>
              <w:keepNext/>
              <w:keepLines/>
              <w:suppressAutoHyphens/>
              <w:autoSpaceDN w:val="0"/>
              <w:textAlignment w:val="baseline"/>
              <w:outlineLvl w:val="0"/>
              <w:rPr>
                <w:rFonts w:eastAsia="Arial"/>
                <w:b/>
                <w:sz w:val="28"/>
                <w:szCs w:val="28"/>
                <w:lang w:eastAsia="zh-CN"/>
              </w:rPr>
            </w:pPr>
          </w:p>
          <w:p w:rsidR="0082421A" w:rsidRPr="0082421A" w:rsidRDefault="0082421A" w:rsidP="0082421A">
            <w:pPr>
              <w:keepNext/>
              <w:keepLines/>
              <w:suppressAutoHyphens/>
              <w:autoSpaceDN w:val="0"/>
              <w:textAlignment w:val="baseline"/>
              <w:outlineLvl w:val="0"/>
              <w:rPr>
                <w:rFonts w:eastAsia="Calibri"/>
                <w:b/>
                <w:sz w:val="28"/>
                <w:szCs w:val="28"/>
              </w:rPr>
            </w:pPr>
          </w:p>
          <w:p w:rsidR="0082421A" w:rsidRPr="0082421A" w:rsidRDefault="0082421A" w:rsidP="0082421A">
            <w:pPr>
              <w:keepNext/>
              <w:keepLines/>
              <w:suppressAutoHyphens/>
              <w:autoSpaceDN w:val="0"/>
              <w:textAlignment w:val="baseline"/>
              <w:outlineLvl w:val="0"/>
              <w:rPr>
                <w:rFonts w:eastAsia="Arial"/>
                <w:b/>
                <w:sz w:val="28"/>
                <w:szCs w:val="28"/>
                <w:lang w:eastAsia="en-US"/>
              </w:rPr>
            </w:pPr>
            <w:r w:rsidRPr="0082421A">
              <w:rPr>
                <w:rFonts w:eastAsia="Arial"/>
                <w:b/>
                <w:sz w:val="28"/>
                <w:szCs w:val="28"/>
              </w:rPr>
              <w:t>В.Ю. Бузанаков</w:t>
            </w:r>
          </w:p>
        </w:tc>
      </w:tr>
      <w:tr w:rsidR="0082421A" w:rsidRPr="0082421A" w:rsidTr="0082421A">
        <w:tc>
          <w:tcPr>
            <w:tcW w:w="7196" w:type="dxa"/>
          </w:tcPr>
          <w:p w:rsidR="0082421A" w:rsidRPr="0082421A" w:rsidRDefault="0082421A" w:rsidP="0082421A">
            <w:pPr>
              <w:keepNext/>
              <w:keepLines/>
              <w:tabs>
                <w:tab w:val="left" w:pos="0"/>
                <w:tab w:val="left" w:pos="851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outlineLvl w:val="0"/>
              <w:rPr>
                <w:rFonts w:eastAsia="Arial"/>
                <w:b/>
                <w:sz w:val="28"/>
                <w:szCs w:val="28"/>
                <w:lang w:eastAsia="en-US"/>
              </w:rPr>
            </w:pPr>
          </w:p>
        </w:tc>
        <w:tc>
          <w:tcPr>
            <w:tcW w:w="2375" w:type="dxa"/>
          </w:tcPr>
          <w:p w:rsidR="0082421A" w:rsidRPr="0082421A" w:rsidRDefault="0082421A" w:rsidP="0082421A">
            <w:pPr>
              <w:keepNext/>
              <w:keepLines/>
              <w:tabs>
                <w:tab w:val="left" w:pos="0"/>
                <w:tab w:val="left" w:pos="851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outlineLvl w:val="0"/>
              <w:rPr>
                <w:rFonts w:eastAsia="Arial"/>
                <w:b/>
                <w:sz w:val="28"/>
                <w:szCs w:val="28"/>
                <w:lang w:eastAsia="en-US"/>
              </w:rPr>
            </w:pPr>
          </w:p>
        </w:tc>
      </w:tr>
      <w:tr w:rsidR="0082421A" w:rsidRPr="0082421A" w:rsidTr="0082421A">
        <w:trPr>
          <w:trHeight w:val="966"/>
        </w:trPr>
        <w:tc>
          <w:tcPr>
            <w:tcW w:w="7196" w:type="dxa"/>
            <w:hideMark/>
          </w:tcPr>
          <w:p w:rsidR="0082421A" w:rsidRPr="0082421A" w:rsidRDefault="0082421A" w:rsidP="0082421A">
            <w:pPr>
              <w:keepNext/>
              <w:keepLines/>
              <w:widowControl w:val="0"/>
              <w:jc w:val="both"/>
              <w:outlineLvl w:val="0"/>
              <w:rPr>
                <w:rFonts w:eastAsia="Calibri"/>
                <w:b/>
                <w:bCs/>
                <w:sz w:val="28"/>
                <w:szCs w:val="28"/>
                <w:lang w:eastAsia="zh-CN"/>
              </w:rPr>
            </w:pPr>
            <w:r w:rsidRPr="0082421A">
              <w:rPr>
                <w:rFonts w:eastAsia="Calibri"/>
                <w:b/>
                <w:bCs/>
                <w:sz w:val="28"/>
                <w:szCs w:val="28"/>
              </w:rPr>
              <w:t xml:space="preserve">Глава Прохоровского </w:t>
            </w:r>
          </w:p>
          <w:p w:rsidR="0082421A" w:rsidRPr="0082421A" w:rsidRDefault="0082421A" w:rsidP="0082421A">
            <w:pPr>
              <w:keepNext/>
              <w:keepLines/>
              <w:widowControl w:val="0"/>
              <w:jc w:val="both"/>
              <w:outlineLvl w:val="0"/>
              <w:rPr>
                <w:rFonts w:eastAsia="Calibri"/>
                <w:b/>
                <w:bCs/>
                <w:sz w:val="28"/>
                <w:szCs w:val="28"/>
              </w:rPr>
            </w:pPr>
            <w:r w:rsidRPr="0082421A">
              <w:rPr>
                <w:rFonts w:eastAsia="Calibri"/>
                <w:b/>
                <w:bCs/>
                <w:sz w:val="28"/>
                <w:szCs w:val="28"/>
              </w:rPr>
              <w:t xml:space="preserve">муниципального округа </w:t>
            </w:r>
          </w:p>
          <w:p w:rsidR="0082421A" w:rsidRPr="0082421A" w:rsidRDefault="0082421A" w:rsidP="0082421A">
            <w:pPr>
              <w:keepNext/>
              <w:keepLines/>
              <w:widowControl w:val="0"/>
              <w:tabs>
                <w:tab w:val="left" w:pos="7371"/>
              </w:tabs>
              <w:jc w:val="both"/>
              <w:outlineLvl w:val="0"/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  <w:r w:rsidRPr="0082421A">
              <w:rPr>
                <w:rFonts w:eastAsia="Calibri"/>
                <w:b/>
                <w:bCs/>
                <w:sz w:val="28"/>
                <w:szCs w:val="28"/>
              </w:rPr>
              <w:t>Белгородской области</w:t>
            </w:r>
          </w:p>
        </w:tc>
        <w:tc>
          <w:tcPr>
            <w:tcW w:w="2375" w:type="dxa"/>
          </w:tcPr>
          <w:p w:rsidR="0082421A" w:rsidRPr="0082421A" w:rsidRDefault="0082421A" w:rsidP="0082421A">
            <w:pPr>
              <w:keepNext/>
              <w:keepLines/>
              <w:widowControl w:val="0"/>
              <w:tabs>
                <w:tab w:val="left" w:pos="7371"/>
              </w:tabs>
              <w:jc w:val="both"/>
              <w:outlineLvl w:val="0"/>
              <w:rPr>
                <w:rFonts w:eastAsia="Calibri"/>
                <w:b/>
                <w:bCs/>
                <w:sz w:val="28"/>
                <w:szCs w:val="28"/>
                <w:lang w:eastAsia="zh-CN"/>
              </w:rPr>
            </w:pPr>
          </w:p>
          <w:p w:rsidR="0082421A" w:rsidRPr="0082421A" w:rsidRDefault="0082421A" w:rsidP="0082421A">
            <w:pPr>
              <w:keepNext/>
              <w:keepLines/>
              <w:widowControl w:val="0"/>
              <w:tabs>
                <w:tab w:val="left" w:pos="7371"/>
              </w:tabs>
              <w:jc w:val="both"/>
              <w:outlineLvl w:val="0"/>
              <w:rPr>
                <w:rFonts w:eastAsia="Calibri"/>
                <w:b/>
                <w:bCs/>
                <w:sz w:val="28"/>
                <w:szCs w:val="28"/>
              </w:rPr>
            </w:pPr>
          </w:p>
          <w:p w:rsidR="0082421A" w:rsidRPr="0082421A" w:rsidRDefault="0082421A" w:rsidP="0082421A">
            <w:pPr>
              <w:keepNext/>
              <w:keepLines/>
              <w:widowControl w:val="0"/>
              <w:tabs>
                <w:tab w:val="left" w:pos="7371"/>
              </w:tabs>
              <w:jc w:val="both"/>
              <w:outlineLvl w:val="0"/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  <w:r w:rsidRPr="0082421A">
              <w:rPr>
                <w:rFonts w:eastAsia="Calibri"/>
                <w:b/>
                <w:bCs/>
                <w:sz w:val="28"/>
                <w:szCs w:val="28"/>
              </w:rPr>
              <w:t>А.Н. Кулев</w:t>
            </w:r>
          </w:p>
        </w:tc>
      </w:tr>
    </w:tbl>
    <w:p w:rsidR="0082421A" w:rsidRDefault="0082421A" w:rsidP="0082421A">
      <w:pPr>
        <w:tabs>
          <w:tab w:val="left" w:pos="709"/>
          <w:tab w:val="left" w:pos="993"/>
        </w:tabs>
        <w:ind w:firstLine="4"/>
        <w:jc w:val="both"/>
        <w:rPr>
          <w:rFonts w:eastAsia="Calibri"/>
          <w:sz w:val="28"/>
          <w:szCs w:val="28"/>
          <w:lang w:eastAsia="en-US"/>
        </w:rPr>
      </w:pPr>
    </w:p>
    <w:p w:rsidR="002E0422" w:rsidRDefault="002E0422" w:rsidP="00E96C72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2E0422" w:rsidRDefault="002E042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E0422" w:rsidRDefault="002E0422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E96C72" w:rsidRPr="00EB3E5E" w:rsidRDefault="00E96C72">
      <w:pPr>
        <w:ind w:right="-81"/>
        <w:rPr>
          <w:sz w:val="28"/>
          <w:szCs w:val="28"/>
        </w:rPr>
      </w:pPr>
    </w:p>
    <w:p w:rsidR="00E96C72" w:rsidRPr="00EB3E5E" w:rsidRDefault="00E96C72">
      <w:pPr>
        <w:ind w:right="-81"/>
        <w:rPr>
          <w:sz w:val="28"/>
          <w:szCs w:val="28"/>
        </w:rPr>
      </w:pPr>
    </w:p>
    <w:p w:rsidR="00E96C72" w:rsidRDefault="00E96C72">
      <w:pPr>
        <w:ind w:right="-81"/>
        <w:rPr>
          <w:sz w:val="28"/>
          <w:szCs w:val="28"/>
        </w:rPr>
      </w:pPr>
    </w:p>
    <w:p w:rsidR="00233866" w:rsidRPr="00EB3E5E" w:rsidRDefault="00233866">
      <w:pPr>
        <w:ind w:right="-81"/>
        <w:rPr>
          <w:sz w:val="28"/>
          <w:szCs w:val="28"/>
        </w:rPr>
      </w:pPr>
    </w:p>
    <w:p w:rsidR="00E96C72" w:rsidRDefault="00E96C72">
      <w:pPr>
        <w:ind w:right="-81"/>
        <w:rPr>
          <w:sz w:val="28"/>
          <w:szCs w:val="28"/>
        </w:rPr>
      </w:pPr>
    </w:p>
    <w:p w:rsidR="00AC27DA" w:rsidRPr="00EB3E5E" w:rsidRDefault="00AC27DA">
      <w:pPr>
        <w:ind w:right="-81"/>
        <w:rPr>
          <w:sz w:val="28"/>
          <w:szCs w:val="28"/>
        </w:rPr>
      </w:pPr>
    </w:p>
    <w:p w:rsidR="002E0422" w:rsidRDefault="002E0422">
      <w:pPr>
        <w:ind w:right="-81"/>
        <w:rPr>
          <w:sz w:val="28"/>
          <w:szCs w:val="28"/>
        </w:rPr>
      </w:pPr>
    </w:p>
    <w:p w:rsidR="00F22AEA" w:rsidRDefault="00F22AEA" w:rsidP="0082421A">
      <w:pPr>
        <w:ind w:left="5387"/>
        <w:jc w:val="center"/>
        <w:rPr>
          <w:b/>
          <w:sz w:val="26"/>
          <w:szCs w:val="26"/>
        </w:rPr>
      </w:pPr>
    </w:p>
    <w:p w:rsidR="0082421A" w:rsidRDefault="0082421A" w:rsidP="0082421A">
      <w:pPr>
        <w:ind w:left="5387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lastRenderedPageBreak/>
        <w:t>УТВЕРЖДЕНО</w:t>
      </w:r>
    </w:p>
    <w:p w:rsidR="0082421A" w:rsidRDefault="0082421A" w:rsidP="0082421A">
      <w:pPr>
        <w:ind w:left="5387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Решением Совета депутатов Прохоровского муниципального округа Белгородской области</w:t>
      </w:r>
    </w:p>
    <w:p w:rsidR="0082421A" w:rsidRDefault="0082421A" w:rsidP="0082421A">
      <w:pPr>
        <w:ind w:left="5387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от 25 ноября 2025 года №</w:t>
      </w:r>
      <w:r w:rsidR="00C62E45">
        <w:rPr>
          <w:b/>
          <w:sz w:val="26"/>
          <w:szCs w:val="26"/>
        </w:rPr>
        <w:t xml:space="preserve"> 65</w:t>
      </w:r>
    </w:p>
    <w:p w:rsidR="002E0422" w:rsidRDefault="002E0422">
      <w:pPr>
        <w:shd w:val="clear" w:color="auto" w:fill="FFFFFF"/>
        <w:spacing w:line="288" w:lineRule="exact"/>
        <w:ind w:left="142" w:right="-81"/>
        <w:jc w:val="center"/>
        <w:rPr>
          <w:b/>
          <w:spacing w:val="-15"/>
          <w:position w:val="-4"/>
          <w:sz w:val="28"/>
          <w:szCs w:val="28"/>
        </w:rPr>
      </w:pPr>
    </w:p>
    <w:p w:rsidR="003766C7" w:rsidRDefault="003766C7" w:rsidP="003766C7">
      <w:pPr>
        <w:shd w:val="clear" w:color="auto" w:fill="FFFFFF"/>
        <w:spacing w:line="288" w:lineRule="exact"/>
        <w:ind w:left="142" w:right="-81"/>
        <w:jc w:val="center"/>
        <w:rPr>
          <w:b/>
          <w:sz w:val="32"/>
          <w:szCs w:val="32"/>
        </w:rPr>
      </w:pPr>
      <w:r>
        <w:rPr>
          <w:b/>
          <w:spacing w:val="-15"/>
          <w:position w:val="-4"/>
          <w:sz w:val="32"/>
          <w:szCs w:val="32"/>
        </w:rPr>
        <w:t>П О Л О Ж Е Н И Е</w:t>
      </w:r>
    </w:p>
    <w:p w:rsidR="003766C7" w:rsidRDefault="003766C7" w:rsidP="003766C7">
      <w:pPr>
        <w:shd w:val="clear" w:color="auto" w:fill="FFFFFF"/>
        <w:spacing w:line="336" w:lineRule="exact"/>
        <w:ind w:left="142" w:right="-81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об управлении финансов и бюджетной политики </w:t>
      </w:r>
    </w:p>
    <w:p w:rsidR="003766C7" w:rsidRDefault="003766C7" w:rsidP="003766C7">
      <w:pPr>
        <w:shd w:val="clear" w:color="auto" w:fill="FFFFFF"/>
        <w:spacing w:line="336" w:lineRule="exact"/>
        <w:ind w:left="142" w:right="-81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Администрации Прохоровского муниципального округа</w:t>
      </w:r>
    </w:p>
    <w:p w:rsidR="003766C7" w:rsidRDefault="003766C7" w:rsidP="003766C7">
      <w:pPr>
        <w:shd w:val="clear" w:color="auto" w:fill="FFFFFF"/>
        <w:spacing w:line="336" w:lineRule="exact"/>
        <w:ind w:left="142" w:right="-81"/>
        <w:jc w:val="center"/>
        <w:rPr>
          <w:b/>
          <w:bCs/>
          <w:sz w:val="32"/>
          <w:szCs w:val="32"/>
        </w:rPr>
      </w:pPr>
    </w:p>
    <w:p w:rsidR="003766C7" w:rsidRDefault="003766C7" w:rsidP="003766C7">
      <w:pPr>
        <w:shd w:val="clear" w:color="auto" w:fill="FFFFFF"/>
        <w:ind w:left="142" w:right="-81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1. Общие положения</w:t>
      </w:r>
    </w:p>
    <w:p w:rsidR="003766C7" w:rsidRDefault="003766C7" w:rsidP="003766C7">
      <w:pPr>
        <w:shd w:val="clear" w:color="auto" w:fill="FFFFFF"/>
        <w:tabs>
          <w:tab w:val="left" w:pos="1560"/>
        </w:tabs>
        <w:ind w:firstLine="709"/>
        <w:jc w:val="both"/>
        <w:rPr>
          <w:sz w:val="28"/>
          <w:szCs w:val="28"/>
        </w:rPr>
      </w:pPr>
      <w:r>
        <w:rPr>
          <w:spacing w:val="-11"/>
          <w:sz w:val="28"/>
          <w:szCs w:val="28"/>
        </w:rPr>
        <w:t>1.1.</w:t>
      </w:r>
      <w:r>
        <w:rPr>
          <w:sz w:val="28"/>
          <w:szCs w:val="28"/>
        </w:rPr>
        <w:tab/>
      </w:r>
      <w:r>
        <w:rPr>
          <w:sz w:val="28"/>
          <w:szCs w:val="28"/>
          <w:shd w:val="clear" w:color="auto" w:fill="FFFFFF"/>
        </w:rPr>
        <w:t xml:space="preserve">Управление финансов и бюджетной политики Администрации Прохоровского муниципального округа </w:t>
      </w:r>
      <w:r w:rsidR="009112AD">
        <w:rPr>
          <w:sz w:val="28"/>
          <w:szCs w:val="28"/>
          <w:shd w:val="clear" w:color="auto" w:fill="FFFFFF"/>
        </w:rPr>
        <w:t xml:space="preserve">Белгородской области </w:t>
      </w:r>
      <w:r>
        <w:rPr>
          <w:sz w:val="28"/>
          <w:szCs w:val="28"/>
        </w:rPr>
        <w:t xml:space="preserve">(далее - Управление) является структурным подразделением </w:t>
      </w:r>
      <w:r>
        <w:rPr>
          <w:color w:val="000000"/>
          <w:sz w:val="28"/>
          <w:szCs w:val="28"/>
          <w:shd w:val="clear" w:color="auto" w:fill="FFFFFF"/>
        </w:rPr>
        <w:t>Администрации</w:t>
      </w:r>
      <w:r>
        <w:rPr>
          <w:sz w:val="28"/>
          <w:szCs w:val="28"/>
        </w:rPr>
        <w:t xml:space="preserve"> Прохоровского муниципального округа Белгородской области, обеспечивающим проведение единой государственной финансовой и бюджетной политики на территории округа и осуществляющим функции по составлению и организации исполнения бюджета Прохоровского муниципального округа, а также по осуществлению внутреннего муниципального финансового контроля.</w:t>
      </w:r>
    </w:p>
    <w:p w:rsidR="003766C7" w:rsidRDefault="003766C7" w:rsidP="003766C7">
      <w:pPr>
        <w:pStyle w:val="ConsPlusNormal"/>
        <w:shd w:val="clear" w:color="auto" w:fill="FFFFFF"/>
        <w:ind w:firstLine="540"/>
        <w:jc w:val="both"/>
        <w:rPr>
          <w:rFonts w:ascii="Times New Roman" w:hAnsi="Times New Roman" w:cs="Times New Roman"/>
          <w:sz w:val="28"/>
          <w:szCs w:val="28"/>
          <w:shd w:val="clear" w:color="auto" w:fill="C00000"/>
        </w:rPr>
      </w:pPr>
      <w:r>
        <w:rPr>
          <w:rFonts w:ascii="Times New Roman" w:hAnsi="Times New Roman" w:cs="Times New Roman"/>
          <w:sz w:val="28"/>
          <w:szCs w:val="28"/>
        </w:rPr>
        <w:t xml:space="preserve">    1.2. Учредителем Управления является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Прохоровский муниципальный округ Белгородской области (далее - Учредитель).</w:t>
      </w:r>
    </w:p>
    <w:p w:rsidR="003766C7" w:rsidRDefault="003766C7" w:rsidP="003766C7">
      <w:pPr>
        <w:pStyle w:val="ConsPlusNormal"/>
        <w:shd w:val="clear" w:color="auto" w:fill="FFFFFF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Функции и полномочия учредителя осуществляет </w:t>
      </w:r>
      <w:r w:rsidR="009112AD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дминистрация Прохоровского муниципального округа Белгородской области.</w:t>
      </w:r>
    </w:p>
    <w:p w:rsidR="003766C7" w:rsidRDefault="003766C7" w:rsidP="003766C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1.3. Управление осуществляет свою деятельность под руководством заместителя Главы Прохоровского муниципального округа по экономическому развитию и бюджетной политике - начальника управления финансов и бюджетной политики</w:t>
      </w:r>
      <w:r w:rsidR="00FA1084">
        <w:rPr>
          <w:rFonts w:ascii="Times New Roman" w:hAnsi="Times New Roman" w:cs="Times New Roman"/>
          <w:sz w:val="28"/>
          <w:szCs w:val="28"/>
        </w:rPr>
        <w:t xml:space="preserve"> Администрации округа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766C7" w:rsidRDefault="003766C7" w:rsidP="003766C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1.4. Положение пересматривается при изменении структуры Администрации Прохоровского муниципального округа, переподчинении структурного подразделения, введении новых форм и методов организации труда, новой технологии обработки и подготовки документов, изменении действующего законодательства, в иных случаях, требующих пересмотра Положения.</w:t>
      </w:r>
    </w:p>
    <w:p w:rsidR="003766C7" w:rsidRDefault="003766C7" w:rsidP="003766C7">
      <w:pPr>
        <w:shd w:val="clear" w:color="auto" w:fill="FFFFFF"/>
        <w:tabs>
          <w:tab w:val="left" w:pos="178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Положение об Управлении утверждается Советом депутатов Прохоровского муниципального округа Белгородской области.</w:t>
      </w:r>
    </w:p>
    <w:p w:rsidR="003766C7" w:rsidRDefault="003766C7" w:rsidP="003766C7">
      <w:pPr>
        <w:shd w:val="clear" w:color="auto" w:fill="FFFFFF"/>
        <w:tabs>
          <w:tab w:val="left" w:pos="1786"/>
        </w:tabs>
        <w:ind w:firstLine="709"/>
        <w:jc w:val="both"/>
        <w:rPr>
          <w:spacing w:val="-14"/>
          <w:sz w:val="28"/>
          <w:szCs w:val="28"/>
        </w:rPr>
      </w:pPr>
      <w:r>
        <w:rPr>
          <w:sz w:val="28"/>
          <w:szCs w:val="28"/>
        </w:rPr>
        <w:t xml:space="preserve">1.5. </w:t>
      </w:r>
      <w:r>
        <w:rPr>
          <w:sz w:val="28"/>
          <w:szCs w:val="28"/>
          <w:shd w:val="clear" w:color="auto" w:fill="FFFFFF"/>
        </w:rPr>
        <w:t xml:space="preserve">Управление, от имени Администрации Прохоровского муниципального округа Белгородской области, </w:t>
      </w:r>
      <w:r>
        <w:rPr>
          <w:sz w:val="28"/>
          <w:szCs w:val="28"/>
        </w:rPr>
        <w:t>осуществляет функции и полномочия Учредителя муниципального казенного учреждения «Центр бухгалтерского учета Прохоровского муниципального округа» в пределах его компетенции в соответствии с законами, иными нормативными  правовыми актами.</w:t>
      </w:r>
    </w:p>
    <w:p w:rsidR="003766C7" w:rsidRDefault="003766C7" w:rsidP="003766C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1.6. В Управлении не допускается создание и деятельность организационных структур политических партий, общественно-политических и религиозных движений и организаций.</w:t>
      </w:r>
    </w:p>
    <w:p w:rsidR="003766C7" w:rsidRDefault="003766C7" w:rsidP="003766C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1.7. Управление не имеет филиалов и представительств.</w:t>
      </w:r>
    </w:p>
    <w:p w:rsidR="003766C7" w:rsidRDefault="003766C7" w:rsidP="003766C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1.8. Управление является юридическим лицом, имеет счета, открываемые в соответствии с законодательством Российской Федерации, печать, а также штамп, бланк установленного образца, самостоятельный баланс, имеет имущество, находящееся в оперативном управлении. Может от своего имени приобретать и осуществлять имущественные и личные неимущественные права, нести обязанности, быть истцом и ответчиком в судебных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органах.</w:t>
      </w:r>
    </w:p>
    <w:p w:rsidR="003766C7" w:rsidRDefault="003766C7" w:rsidP="003766C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1.9. Осуществляет управление в установленной сфере деятельности и координацию деятельности органов исполнительной власти Прохоровского муниципального округа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Белгородской области </w:t>
      </w:r>
      <w:r>
        <w:rPr>
          <w:rFonts w:ascii="Times New Roman" w:hAnsi="Times New Roman" w:cs="Times New Roman"/>
          <w:sz w:val="28"/>
          <w:szCs w:val="28"/>
        </w:rPr>
        <w:t>по вопросам организации финансов и бюджетной политики в части взаимоотношений с бюджетом муниципального округа.</w:t>
      </w:r>
    </w:p>
    <w:p w:rsidR="003766C7" w:rsidRDefault="003766C7" w:rsidP="003766C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1.10. В своей деятельности Управление руководствуется </w:t>
      </w:r>
      <w:hyperlink r:id="rId10" w:history="1">
        <w:r>
          <w:rPr>
            <w:rStyle w:val="ac"/>
            <w:rFonts w:ascii="Times New Roman" w:hAnsi="Times New Roman" w:cs="Times New Roman"/>
            <w:sz w:val="28"/>
            <w:szCs w:val="28"/>
          </w:rPr>
          <w:t>Конституцией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Российской Федерации, законодательством Российской Федерации, нормативными документами Министерства финансов Российской Федерации, законодательными актами Белгородской области, постановлениями и распоряжениями Губернатора и Правительства Белгородской области, приказами Министерства финансов и бюджетной политики Белгородской области, </w:t>
      </w:r>
      <w:hyperlink r:id="rId11" w:history="1">
        <w:r>
          <w:rPr>
            <w:rStyle w:val="ac"/>
            <w:rFonts w:ascii="Times New Roman" w:hAnsi="Times New Roman" w:cs="Times New Roman"/>
            <w:sz w:val="28"/>
            <w:szCs w:val="28"/>
          </w:rPr>
          <w:t>Уставом</w:t>
        </w:r>
      </w:hyperlink>
      <w:r>
        <w:t xml:space="preserve"> </w:t>
      </w:r>
      <w:r>
        <w:rPr>
          <w:rFonts w:ascii="Times New Roman" w:hAnsi="Times New Roman" w:cs="Times New Roman"/>
          <w:sz w:val="28"/>
          <w:szCs w:val="28"/>
        </w:rPr>
        <w:t>Прохоровского муниципального округа  Белгородской области, решениями Совета депутатов Прохоровского муниципального округа Белгородской области и настоящим Положением.</w:t>
      </w:r>
    </w:p>
    <w:p w:rsidR="003766C7" w:rsidRDefault="003766C7" w:rsidP="003766C7">
      <w:pPr>
        <w:shd w:val="clear" w:color="auto" w:fill="FFFFFF"/>
        <w:tabs>
          <w:tab w:val="left" w:pos="178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  <w:highlight w:val="white"/>
          <w:shd w:val="clear" w:color="auto" w:fill="EEECE1"/>
        </w:rPr>
        <w:t xml:space="preserve">1.11. Предельная штатная численность Управления утверждается </w:t>
      </w:r>
      <w:r w:rsidR="000A2ED4">
        <w:rPr>
          <w:sz w:val="28"/>
          <w:szCs w:val="28"/>
          <w:highlight w:val="white"/>
          <w:shd w:val="clear" w:color="auto" w:fill="EEECE1"/>
        </w:rPr>
        <w:t>А</w:t>
      </w:r>
      <w:r>
        <w:rPr>
          <w:sz w:val="28"/>
          <w:szCs w:val="28"/>
          <w:highlight w:val="white"/>
          <w:shd w:val="clear" w:color="auto" w:fill="EEECE1"/>
        </w:rPr>
        <w:t xml:space="preserve">дминистрацией </w:t>
      </w:r>
      <w:r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 xml:space="preserve">Прохоровского муниципального округа. </w:t>
      </w:r>
    </w:p>
    <w:p w:rsidR="003766C7" w:rsidRDefault="003766C7" w:rsidP="003766C7">
      <w:pPr>
        <w:pStyle w:val="ConsPlusNormal"/>
        <w:shd w:val="clear" w:color="auto" w:fill="FFFFFF"/>
        <w:ind w:firstLine="540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  <w:shd w:val="clear" w:color="auto" w:fill="EEECE1"/>
        </w:rPr>
        <w:t xml:space="preserve"> Положения об отделах, должностные инструкции работников, утверждаются приказом  </w:t>
      </w:r>
      <w:r>
        <w:rPr>
          <w:rFonts w:ascii="Times New Roman" w:hAnsi="Times New Roman" w:cs="Times New Roman"/>
          <w:sz w:val="28"/>
          <w:szCs w:val="28"/>
          <w:highlight w:val="white"/>
        </w:rPr>
        <w:t>руководителя Управления.</w:t>
      </w:r>
    </w:p>
    <w:p w:rsidR="003766C7" w:rsidRDefault="003766C7" w:rsidP="003766C7">
      <w:pPr>
        <w:shd w:val="clear" w:color="auto" w:fill="FFFFFF"/>
        <w:tabs>
          <w:tab w:val="left" w:pos="1282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1.12.   В структуру Управления входят следующие отделы:</w:t>
      </w:r>
    </w:p>
    <w:p w:rsidR="003766C7" w:rsidRDefault="003766C7" w:rsidP="003766C7">
      <w:pPr>
        <w:widowControl w:val="0"/>
        <w:numPr>
          <w:ilvl w:val="0"/>
          <w:numId w:val="9"/>
        </w:numPr>
        <w:shd w:val="clear" w:color="auto" w:fill="FFFFFF"/>
        <w:tabs>
          <w:tab w:val="left" w:pos="941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отдел доходов бюджета;</w:t>
      </w:r>
    </w:p>
    <w:p w:rsidR="003766C7" w:rsidRDefault="003766C7" w:rsidP="003766C7">
      <w:pPr>
        <w:widowControl w:val="0"/>
        <w:numPr>
          <w:ilvl w:val="0"/>
          <w:numId w:val="9"/>
        </w:numPr>
        <w:shd w:val="clear" w:color="auto" w:fill="FFFFFF"/>
        <w:tabs>
          <w:tab w:val="left" w:pos="941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бюджетный отдел;</w:t>
      </w:r>
    </w:p>
    <w:p w:rsidR="003766C7" w:rsidRDefault="003766C7" w:rsidP="003766C7">
      <w:pPr>
        <w:widowControl w:val="0"/>
        <w:numPr>
          <w:ilvl w:val="0"/>
          <w:numId w:val="9"/>
        </w:numPr>
        <w:shd w:val="clear" w:color="auto" w:fill="FFFFFF"/>
        <w:tabs>
          <w:tab w:val="left" w:pos="941"/>
        </w:tabs>
        <w:ind w:firstLine="709"/>
        <w:jc w:val="both"/>
        <w:rPr>
          <w:sz w:val="28"/>
          <w:szCs w:val="28"/>
        </w:rPr>
      </w:pPr>
      <w:r>
        <w:rPr>
          <w:spacing w:val="-1"/>
          <w:sz w:val="28"/>
          <w:szCs w:val="28"/>
        </w:rPr>
        <w:t>отдел учета и отчетности;</w:t>
      </w:r>
    </w:p>
    <w:p w:rsidR="003766C7" w:rsidRDefault="003766C7" w:rsidP="003766C7">
      <w:pPr>
        <w:widowControl w:val="0"/>
        <w:numPr>
          <w:ilvl w:val="0"/>
          <w:numId w:val="9"/>
        </w:numPr>
        <w:shd w:val="clear" w:color="auto" w:fill="FFFFFF"/>
        <w:tabs>
          <w:tab w:val="left" w:pos="941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отдел казначейского исполнения и программно-информационного обеспечения бюджетного процесса;</w:t>
      </w:r>
    </w:p>
    <w:p w:rsidR="003766C7" w:rsidRDefault="003766C7" w:rsidP="003766C7">
      <w:pPr>
        <w:widowControl w:val="0"/>
        <w:numPr>
          <w:ilvl w:val="0"/>
          <w:numId w:val="9"/>
        </w:numPr>
        <w:shd w:val="clear" w:color="auto" w:fill="FFFFFF"/>
        <w:tabs>
          <w:tab w:val="left" w:pos="941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контрольно – ревизионный отдел.</w:t>
      </w:r>
    </w:p>
    <w:p w:rsidR="003766C7" w:rsidRDefault="003766C7" w:rsidP="003766C7">
      <w:pPr>
        <w:widowControl w:val="0"/>
        <w:shd w:val="clear" w:color="auto" w:fill="FFFFFF"/>
        <w:tabs>
          <w:tab w:val="left" w:pos="941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>1.13. в соответствии с законодательством в пределах своих</w:t>
      </w:r>
    </w:p>
    <w:p w:rsidR="003766C7" w:rsidRDefault="003766C7" w:rsidP="003766C7">
      <w:pPr>
        <w:widowControl w:val="0"/>
        <w:shd w:val="clear" w:color="auto" w:fill="FFFFFF"/>
        <w:tabs>
          <w:tab w:val="left" w:pos="941"/>
        </w:tabs>
        <w:jc w:val="both"/>
        <w:rPr>
          <w:sz w:val="28"/>
          <w:szCs w:val="28"/>
        </w:rPr>
      </w:pPr>
      <w:r>
        <w:rPr>
          <w:sz w:val="28"/>
          <w:szCs w:val="28"/>
        </w:rPr>
        <w:t>полномочий Управление осуществляет:</w:t>
      </w:r>
    </w:p>
    <w:p w:rsidR="003766C7" w:rsidRDefault="003766C7" w:rsidP="003766C7">
      <w:pPr>
        <w:widowControl w:val="0"/>
        <w:shd w:val="clear" w:color="auto" w:fill="FFFFFF"/>
        <w:tabs>
          <w:tab w:val="left" w:pos="941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ab/>
        <w:t>1.13.1. Взаимодействие с федеральными органами  исполнительной власти и их территориальными органами:</w:t>
      </w:r>
    </w:p>
    <w:p w:rsidR="003766C7" w:rsidRDefault="003766C7" w:rsidP="003766C7">
      <w:pPr>
        <w:widowControl w:val="0"/>
        <w:shd w:val="clear" w:color="auto" w:fill="FFFFFF"/>
        <w:tabs>
          <w:tab w:val="left" w:pos="941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Управлением Федерального казначейства по Белгородской области – в части кассового исполнения бюджета Прохоровского муниципального округа;</w:t>
      </w:r>
    </w:p>
    <w:p w:rsidR="003766C7" w:rsidRDefault="003766C7" w:rsidP="003766C7">
      <w:pPr>
        <w:widowControl w:val="0"/>
        <w:shd w:val="clear" w:color="auto" w:fill="FFFFFF"/>
        <w:tabs>
          <w:tab w:val="left" w:pos="941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Управлением Федеральной налоговой службы по Белгородской области - в части администрирования налоговых платежей, поступающих в доход бюджета Прохоровского муниципального округа Белгородской области.</w:t>
      </w:r>
    </w:p>
    <w:p w:rsidR="003766C7" w:rsidRDefault="003766C7" w:rsidP="003766C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1.13.2. В целях обеспечения проведения единой государственной финансовой и бюджетной политики Управление:</w:t>
      </w:r>
    </w:p>
    <w:p w:rsidR="003766C7" w:rsidRDefault="003766C7" w:rsidP="003766C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координирует деятельность органов местного самоуправления Прохоровского муниципального округа, осуществляющих финансовую и </w:t>
      </w:r>
      <w:r>
        <w:rPr>
          <w:rFonts w:ascii="Times New Roman" w:hAnsi="Times New Roman" w:cs="Times New Roman"/>
          <w:sz w:val="28"/>
          <w:szCs w:val="28"/>
        </w:rPr>
        <w:lastRenderedPageBreak/>
        <w:t>бюджетную политику, при соблюдении единых принципов финансово-бюджетного планирования, финансирования социально-культурной сферы, создании финансовой базы для комплексного социально-экономического развития округа;</w:t>
      </w:r>
    </w:p>
    <w:p w:rsidR="003766C7" w:rsidRDefault="003766C7" w:rsidP="003766C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проводит работу по укреплению материально-технической базы и повышению профессионального уровня работников Управления;</w:t>
      </w:r>
    </w:p>
    <w:p w:rsidR="003766C7" w:rsidRDefault="003766C7" w:rsidP="003766C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готовит методические указания и другие документы по вопросам организации работы.</w:t>
      </w:r>
    </w:p>
    <w:p w:rsidR="003766C7" w:rsidRDefault="003766C7" w:rsidP="003766C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1.14. Юридический адрес Управления: 309000, Белгородская область,       п. Прохоровка, улица Советская, дом. 148.</w:t>
      </w:r>
    </w:p>
    <w:p w:rsidR="003766C7" w:rsidRDefault="003766C7" w:rsidP="003766C7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Почтовый адрес: 309000, Белгородская область, п. Прохоровка, улица Советская, дом. 148.</w:t>
      </w:r>
    </w:p>
    <w:p w:rsidR="003766C7" w:rsidRDefault="003766C7" w:rsidP="003766C7">
      <w:pPr>
        <w:shd w:val="clear" w:color="auto" w:fill="FFFFFF"/>
        <w:tabs>
          <w:tab w:val="left" w:pos="178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Полное наименование: Управление финансов и бюджетной политики Администрации Прохоровского муниципального округа</w:t>
      </w:r>
      <w:r w:rsidR="003F4240">
        <w:rPr>
          <w:sz w:val="28"/>
          <w:szCs w:val="28"/>
        </w:rPr>
        <w:t xml:space="preserve"> Белгородской области</w:t>
      </w:r>
      <w:r>
        <w:rPr>
          <w:sz w:val="28"/>
          <w:szCs w:val="28"/>
        </w:rPr>
        <w:t xml:space="preserve">. </w:t>
      </w:r>
    </w:p>
    <w:p w:rsidR="003766C7" w:rsidRDefault="003766C7" w:rsidP="003766C7">
      <w:pPr>
        <w:shd w:val="clear" w:color="auto" w:fill="FFFFFF"/>
        <w:tabs>
          <w:tab w:val="left" w:pos="178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Сокращенное наименование: </w:t>
      </w:r>
      <w:r w:rsidR="003F4240">
        <w:rPr>
          <w:sz w:val="28"/>
          <w:szCs w:val="28"/>
        </w:rPr>
        <w:t>УФБП Прохоровского муниципального округа</w:t>
      </w:r>
      <w:r>
        <w:rPr>
          <w:sz w:val="28"/>
          <w:szCs w:val="28"/>
        </w:rPr>
        <w:t>.</w:t>
      </w:r>
    </w:p>
    <w:p w:rsidR="003766C7" w:rsidRDefault="003766C7" w:rsidP="003766C7">
      <w:pPr>
        <w:shd w:val="clear" w:color="auto" w:fill="FFFFFF"/>
        <w:tabs>
          <w:tab w:val="left" w:pos="1134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2.</w:t>
      </w:r>
      <w:r>
        <w:rPr>
          <w:b/>
          <w:bCs/>
          <w:sz w:val="28"/>
          <w:szCs w:val="28"/>
        </w:rPr>
        <w:t xml:space="preserve">Основные   </w:t>
      </w:r>
      <w:r>
        <w:rPr>
          <w:b/>
          <w:sz w:val="28"/>
          <w:szCs w:val="28"/>
        </w:rPr>
        <w:t>задачи</w:t>
      </w:r>
    </w:p>
    <w:p w:rsidR="003766C7" w:rsidRDefault="003766C7" w:rsidP="003766C7">
      <w:pPr>
        <w:shd w:val="clear" w:color="auto" w:fill="FFFFFF"/>
        <w:tabs>
          <w:tab w:val="left" w:pos="1134"/>
        </w:tabs>
        <w:rPr>
          <w:b/>
          <w:sz w:val="28"/>
          <w:szCs w:val="28"/>
        </w:rPr>
      </w:pPr>
    </w:p>
    <w:p w:rsidR="003766C7" w:rsidRDefault="003766C7" w:rsidP="003766C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 Основными задачами Управления являются:</w:t>
      </w:r>
    </w:p>
    <w:p w:rsidR="003766C7" w:rsidRDefault="003766C7" w:rsidP="003766C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реализация  единой финансовой и бюджетной политики на территории Прохоровского муниципального округа;</w:t>
      </w:r>
    </w:p>
    <w:p w:rsidR="003766C7" w:rsidRDefault="003766C7" w:rsidP="003766C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разработка проекта бюджета Прохоровского муниципального округа, составление бюджетной отчетности об исполнении бюджета Прохоровского муниципального округа и бухгалтерской отчетности муниципальных бюджетных и автономных учреждений;</w:t>
      </w:r>
    </w:p>
    <w:p w:rsidR="003766C7" w:rsidRDefault="003766C7" w:rsidP="003766C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обеспечение устойчивости муниципальных финансов;</w:t>
      </w:r>
    </w:p>
    <w:p w:rsidR="003766C7" w:rsidRDefault="003766C7" w:rsidP="003766C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концентрация финансовых ресурсов на приоритетных направлениях социально-экономического развития муниципального округа, целевое финансирование потребностей округа;</w:t>
      </w:r>
    </w:p>
    <w:p w:rsidR="003766C7" w:rsidRDefault="003766C7" w:rsidP="003766C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обеспечение реализации принципов организации местного самоуправления на территории муниципального округа в целях повышения эффективности и качества управления муниципальными финансами;</w:t>
      </w:r>
    </w:p>
    <w:p w:rsidR="003766C7" w:rsidRDefault="003766C7" w:rsidP="003766C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осуществление в пределах компетенции последующего финансового контроля за целевым, эффективным использованием средств, выделяемых из местного бюджета учреждениям, организациям и органам местного самоуправления Прохоровского муниципального округа, а также материальных ценностей, находящихся в муниципальной собственности и (или) приобретенных за счет средств бюджета муниципального округа;</w:t>
      </w:r>
    </w:p>
    <w:p w:rsidR="003766C7" w:rsidRDefault="003766C7" w:rsidP="003766C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изучение и анализ данных по формированию налогового потенциала округа;</w:t>
      </w:r>
    </w:p>
    <w:p w:rsidR="003766C7" w:rsidRDefault="003766C7" w:rsidP="003766C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совершенствование методов финансово-бюджетного планирования, финансирования, учета и отчетности;</w:t>
      </w:r>
    </w:p>
    <w:p w:rsidR="003766C7" w:rsidRDefault="003766C7" w:rsidP="003766C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обеспечение исполнения бюджетных полномочий по управлению муниципальным долгом Прохоровского муниципального округа, осуществлению государственных заимствований Прохоровского </w:t>
      </w:r>
      <w:r>
        <w:rPr>
          <w:rFonts w:ascii="Times New Roman" w:hAnsi="Times New Roman" w:cs="Times New Roman"/>
          <w:sz w:val="28"/>
          <w:szCs w:val="28"/>
        </w:rPr>
        <w:lastRenderedPageBreak/>
        <w:t>муниципального округа в виде размещения ценных бумаг и привлечения кредитов от кредитных организаций, предоставлению и реструктуризации бюджетных кредитов и муниципальных гарантий в целях поддержки экономики округа;</w:t>
      </w:r>
    </w:p>
    <w:p w:rsidR="003766C7" w:rsidRDefault="003766C7" w:rsidP="003766C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осуществление внутреннего муниципального финансового контроля за использованием средств бюджета Прохоровского муниципального округа Белгородской области в соответствии с Бюджетным </w:t>
      </w:r>
      <w:hyperlink r:id="rId12" w:history="1">
        <w:r>
          <w:rPr>
            <w:rStyle w:val="ac"/>
            <w:rFonts w:ascii="Times New Roman" w:hAnsi="Times New Roman" w:cs="Times New Roman"/>
            <w:sz w:val="28"/>
            <w:szCs w:val="28"/>
          </w:rPr>
          <w:t>кодексом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Российской Федерации;</w:t>
      </w:r>
    </w:p>
    <w:p w:rsidR="003766C7" w:rsidRDefault="003766C7" w:rsidP="003766C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осуществление внутреннего муниципального финансового контроля в отношении закупок для обеспечения муниципальных нужд в соответствии с Федеральным </w:t>
      </w:r>
      <w:hyperlink r:id="rId13" w:history="1">
        <w:r>
          <w:rPr>
            <w:rStyle w:val="ac"/>
            <w:rFonts w:ascii="Times New Roman" w:hAnsi="Times New Roman" w:cs="Times New Roman"/>
            <w:sz w:val="28"/>
            <w:szCs w:val="28"/>
          </w:rPr>
          <w:t>законом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от 5 апреля 2013 года N 44-ФЗ "О контрактной системе в сфере закупок товаров, работ, услуг для обеспечения государственных и муниципальных нужд".</w:t>
      </w:r>
    </w:p>
    <w:p w:rsidR="003766C7" w:rsidRDefault="003766C7" w:rsidP="003766C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766C7" w:rsidRDefault="003766C7" w:rsidP="003766C7">
      <w:pPr>
        <w:shd w:val="clear" w:color="auto" w:fill="FFFFFF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3. Функции</w:t>
      </w:r>
    </w:p>
    <w:p w:rsidR="003766C7" w:rsidRDefault="003766C7" w:rsidP="003766C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 В соответствии с возложенными задачами и в пределах своей компетенции Управление осуществляет следующие функции:</w:t>
      </w:r>
    </w:p>
    <w:p w:rsidR="003766C7" w:rsidRDefault="003766C7" w:rsidP="003766C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совместно с главными распорядителями бюджетных средств округа, определяет потребность в финансовых ресурсах бюджета муниципального округа;</w:t>
      </w:r>
    </w:p>
    <w:p w:rsidR="003766C7" w:rsidRDefault="003766C7" w:rsidP="003766C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осуществляет стратегическое планирование на долгосрочную перспективу доходов и расходов бюджета муниципального округа;</w:t>
      </w:r>
    </w:p>
    <w:p w:rsidR="003766C7" w:rsidRDefault="003766C7" w:rsidP="003766C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принимает участие в разработке прогнозных показателей социально-экономического развития муниципального округа на очередной финансовый год и плановый период;</w:t>
      </w:r>
    </w:p>
    <w:p w:rsidR="003766C7" w:rsidRDefault="003766C7" w:rsidP="003766C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в соответствии с законодательством Российской Федерации в порядке, установленном муниципальными правовыми актами Прохоровского муниципального округа, осуществляет разработку и составление проекта бюджета муниципального округа на очередной финансовый год и плановый период и представляет его на рассмотрение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Главе</w:t>
      </w:r>
      <w:r>
        <w:rPr>
          <w:rFonts w:ascii="Times New Roman" w:hAnsi="Times New Roman" w:cs="Times New Roman"/>
          <w:sz w:val="28"/>
          <w:szCs w:val="28"/>
        </w:rPr>
        <w:t xml:space="preserve"> Прохоровского муниципального округа Белгородской области  и  Совету депутатов Прохоровского муниципального округа Белгородской области;</w:t>
      </w:r>
    </w:p>
    <w:p w:rsidR="003766C7" w:rsidRDefault="003766C7" w:rsidP="003766C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определяет перечень главных администраторов доходов бюджета - органов местного самоуправления Прохоровского муниципального округа;</w:t>
      </w:r>
    </w:p>
    <w:p w:rsidR="003766C7" w:rsidRDefault="003766C7" w:rsidP="003766C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 установленном порядке осуществляет ведение реестра расходных обязательств бюджета муниципального округа;</w:t>
      </w:r>
    </w:p>
    <w:p w:rsidR="003766C7" w:rsidRDefault="003766C7" w:rsidP="003766C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разрабатывает комплекс мероприятий, направленных на укрепление доходной части бюджета муниципального округа;</w:t>
      </w:r>
    </w:p>
    <w:p w:rsidR="003766C7" w:rsidRDefault="003766C7" w:rsidP="003766C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 установленном законом порядке ведет сводный реестр участников бюджетного процесса;</w:t>
      </w:r>
    </w:p>
    <w:p w:rsidR="003766C7" w:rsidRDefault="003766C7" w:rsidP="003766C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в установленном порядке ведет перечень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не участников б</w:t>
      </w:r>
      <w:r>
        <w:rPr>
          <w:rFonts w:ascii="Times New Roman" w:hAnsi="Times New Roman" w:cs="Times New Roman"/>
          <w:sz w:val="28"/>
          <w:szCs w:val="28"/>
        </w:rPr>
        <w:t>юджетного процесса;</w:t>
      </w:r>
    </w:p>
    <w:p w:rsidR="003766C7" w:rsidRDefault="003766C7" w:rsidP="003766C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анализирует состояние и динамику задолженности по налоговым платежам в бюджет муниципального округа;</w:t>
      </w:r>
    </w:p>
    <w:p w:rsidR="003766C7" w:rsidRDefault="003766C7" w:rsidP="003766C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обеспечивает в установленном порядке казначейское исполнение </w:t>
      </w:r>
      <w:r>
        <w:rPr>
          <w:rFonts w:ascii="Times New Roman" w:hAnsi="Times New Roman" w:cs="Times New Roman"/>
          <w:sz w:val="28"/>
          <w:szCs w:val="28"/>
        </w:rPr>
        <w:lastRenderedPageBreak/>
        <w:t>бюджета муниципального округа;</w:t>
      </w:r>
    </w:p>
    <w:p w:rsidR="003766C7" w:rsidRDefault="003766C7" w:rsidP="003766C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осуществляет управление операциями по проведению кассовых выплат и учет операций на едином счете бюджета муниципального округа и на едином счете, предназначенном для учета операций со средствами бюджетных и автономных учреждений;</w:t>
      </w:r>
    </w:p>
    <w:p w:rsidR="003766C7" w:rsidRDefault="003766C7" w:rsidP="003766C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осуществляет в установленном порядке кассовое обслуживание исполнения бюджета муниципального округа и ведения финансово-хозяйственной деятельности бюджетных и автономных учреждений;</w:t>
      </w:r>
    </w:p>
    <w:p w:rsidR="003766C7" w:rsidRDefault="003766C7" w:rsidP="003766C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осуществляет мероприятия по обеспечению наличными денежными средствами муниципальных учреждений;</w:t>
      </w:r>
    </w:p>
    <w:p w:rsidR="003766C7" w:rsidRDefault="003766C7" w:rsidP="003766C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организует обмен электронными документами между Управлением и муниципальными учреждениями;</w:t>
      </w:r>
    </w:p>
    <w:p w:rsidR="003766C7" w:rsidRDefault="003766C7" w:rsidP="003766C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проводит в соответствии с федеральным, областным законодательством и решением Совета депутатов Прохоровского муниципального округа Белгородской области корректировку бюджетных назначений с учетом динамики цен и поступлений доходов в бюджет муниципального округа;</w:t>
      </w:r>
    </w:p>
    <w:p w:rsidR="003766C7" w:rsidRDefault="003766C7" w:rsidP="003766C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обеспечивает взаимные расчеты бюджета муниципального округа с областным бюджетом;</w:t>
      </w:r>
    </w:p>
    <w:p w:rsidR="003766C7" w:rsidRDefault="003766C7" w:rsidP="003766C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 пределах полномочий осуществляет контроль за правомерным, целевым, эффективным использованием бюджетных средств казенными учреждениями, использованием субсидий и бюджетных инвестиций их получателями в соответствии с условиями и целями, определенными при предоставлении указанных средств бюджета, а также за ведением операций бюджетных и автономных учреждений;</w:t>
      </w:r>
    </w:p>
    <w:p w:rsidR="003766C7" w:rsidRDefault="003766C7" w:rsidP="003766C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осуществляет внутренний финансовый контроль в отношении закупок для обеспечения нужд Прохоровского муниципального округа;</w:t>
      </w:r>
    </w:p>
    <w:p w:rsidR="003766C7" w:rsidRDefault="003766C7" w:rsidP="003766C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осуществляет последующий контроль за правомерным, целевым, эффективным использованием бюджетных средств казенными учреждениями, использованием субсидий и бюджетных инвестиций их получателями в соответствии с условиями и целями, определенными при предоставлении указанных средств бюджета округа;</w:t>
      </w:r>
    </w:p>
    <w:p w:rsidR="003766C7" w:rsidRDefault="003766C7" w:rsidP="003766C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осуществляет финансовый контроль за соблюдением бюджетными и автономными учреждениями требований и условий, установленных для них муниципальными заданиями;</w:t>
      </w:r>
    </w:p>
    <w:p w:rsidR="003766C7" w:rsidRDefault="003766C7" w:rsidP="003766C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оказывает консультативную и методологическую помощь органам местного самоуправления по вопросам контроля в финансово-бюджетной сфере;</w:t>
      </w:r>
    </w:p>
    <w:p w:rsidR="003766C7" w:rsidRDefault="003766C7" w:rsidP="003766C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осуществляет в необходимых случаях контроль за своевременностью и полнотой устранения нарушений в финансово-хозяйственной деятельности проверенных Управлением организаций, а также возмещения ими причиненного ущерба;</w:t>
      </w:r>
    </w:p>
    <w:p w:rsidR="003766C7" w:rsidRDefault="003766C7" w:rsidP="003766C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координирует свою деятельность с деятельностью других органов финансового контроля (контрольно-счетной комиссией Прохоровского муниципального округа) в целях устранения параллелизма и дублирования в проведении ревизий и проверок, обеспечения их компетентности и </w:t>
      </w:r>
      <w:r>
        <w:rPr>
          <w:rFonts w:ascii="Times New Roman" w:hAnsi="Times New Roman" w:cs="Times New Roman"/>
          <w:sz w:val="28"/>
          <w:szCs w:val="28"/>
        </w:rPr>
        <w:lastRenderedPageBreak/>
        <w:t>периодичности;</w:t>
      </w:r>
    </w:p>
    <w:p w:rsidR="003766C7" w:rsidRDefault="003766C7" w:rsidP="003766C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составляет сводную годовую и квартальную бухгалтерскую отчетность муниципальных бюджетных и автономных учреждений Прохоровского муниципального округа и представляет ее в Министерство финансов и бюджетной политики Белгородской области;</w:t>
      </w:r>
    </w:p>
    <w:p w:rsidR="003766C7" w:rsidRDefault="003766C7" w:rsidP="003766C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составляет годовой отчет об исполнении бюджета Прохоровского муниципального округа и представляет его в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Администрацию </w:t>
      </w:r>
      <w:r>
        <w:rPr>
          <w:rFonts w:ascii="Times New Roman" w:hAnsi="Times New Roman" w:cs="Times New Roman"/>
          <w:sz w:val="28"/>
          <w:szCs w:val="28"/>
        </w:rPr>
        <w:t>Прохоровского муниципального округа Белгородской области для направления в Контрольно-счетную комиссию Прохоровского муниципального округа                  Белгородской области с целью проведения внешней проверки и в                             Совет депутатов Прохоровского муниципального округа                          Белгородской области для утверждения;</w:t>
      </w:r>
    </w:p>
    <w:p w:rsidR="003766C7" w:rsidRDefault="003766C7" w:rsidP="003766C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составляет отчеты об использовании субвенций, субсидий и иных межбюджетных трансфертов;</w:t>
      </w:r>
    </w:p>
    <w:p w:rsidR="003766C7" w:rsidRDefault="003766C7" w:rsidP="003766C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организует электронное взаимодействие телекоммуникационных и информационных систем Управления, распорядителей и получателей средств бюджета Прохоровского муниципального округа;</w:t>
      </w:r>
    </w:p>
    <w:p w:rsidR="003766C7" w:rsidRDefault="003766C7" w:rsidP="003766C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разрабатывает мероприятия по сбалансированности бюджета муниципального округа, оказывает методическую, практическую помощь и обеспечивает законность при осуществлении местного самоуправления по платежам в бюджет, финансированию из бюджета муниципального округа и другим финансовым вопросам;</w:t>
      </w:r>
    </w:p>
    <w:p w:rsidR="003766C7" w:rsidRDefault="003766C7" w:rsidP="003766C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осуществляет контроль за полнотой поступления финансовых ресурсов в бюджет муниципального округа из бюджетов других уровней;</w:t>
      </w:r>
    </w:p>
    <w:p w:rsidR="003766C7" w:rsidRDefault="003766C7" w:rsidP="003766C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анализирует динамику поступлений налоговых и неналоговых платежей в бюджет муниципального округа, разрабатывает мероприятия, направленные на укрепление доходной части бюджета муниципального округа, увеличение собираемости налогов;</w:t>
      </w:r>
    </w:p>
    <w:p w:rsidR="003766C7" w:rsidRDefault="003766C7" w:rsidP="003766C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готовит предложения о предоставлении, в пределах установленной законодательством компетенции, льгот по налогам и сборам в бюджет муниципального округа;</w:t>
      </w:r>
    </w:p>
    <w:p w:rsidR="003766C7" w:rsidRDefault="003766C7" w:rsidP="003766C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готовит проекты решений Совета депутатов Прохоровского муниципального округа Белгородской области по вопросам бюджетной и налоговой политики;</w:t>
      </w:r>
    </w:p>
    <w:p w:rsidR="003766C7" w:rsidRDefault="003766C7" w:rsidP="003766C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согласовывает проекты Совета депутатов Прохоровского муниципального округа Белгородской области, постановлений и распоряжений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Администрации</w:t>
      </w:r>
      <w:r>
        <w:rPr>
          <w:rFonts w:ascii="Times New Roman" w:hAnsi="Times New Roman" w:cs="Times New Roman"/>
          <w:sz w:val="28"/>
          <w:szCs w:val="28"/>
        </w:rPr>
        <w:t xml:space="preserve"> Прохоровского муниципального округа, подготовленные структурными подразделениями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Администрации Прохоровского </w:t>
      </w:r>
      <w:r>
        <w:rPr>
          <w:rFonts w:ascii="Times New Roman" w:hAnsi="Times New Roman" w:cs="Times New Roman"/>
          <w:sz w:val="28"/>
          <w:szCs w:val="28"/>
        </w:rPr>
        <w:t>муниципального округа, по вопросам, касающимся поступления доходов и расходов средств бюджета Прохоровского муниципального округа;</w:t>
      </w:r>
    </w:p>
    <w:p w:rsidR="003766C7" w:rsidRDefault="003766C7" w:rsidP="003766C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осуществляет управление муниципальным долгом Прохоровского муниципального округа;</w:t>
      </w:r>
    </w:p>
    <w:p w:rsidR="003766C7" w:rsidRDefault="003766C7" w:rsidP="003766C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осуществляет в установленном порядке ведение Муниципальной долговой книги округа, в которую вносятся сведения об объемах долговых обязательств округа по привлеченным заимствованиям и предоставленным </w:t>
      </w:r>
      <w:r>
        <w:rPr>
          <w:rFonts w:ascii="Times New Roman" w:hAnsi="Times New Roman" w:cs="Times New Roman"/>
          <w:sz w:val="28"/>
          <w:szCs w:val="28"/>
        </w:rPr>
        <w:lastRenderedPageBreak/>
        <w:t>гарантиям;</w:t>
      </w:r>
    </w:p>
    <w:p w:rsidR="003766C7" w:rsidRDefault="003766C7" w:rsidP="003766C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обеспечивает размещение муниципальных ценных бумаг округа, привлечение кредитных ресурсов банков и бюджетных кредитов из областного бюджета в порядке, установленном действующим законодательством;</w:t>
      </w:r>
    </w:p>
    <w:p w:rsidR="003766C7" w:rsidRDefault="003766C7" w:rsidP="003766C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предоставляет муниципальные гарантии, бюджетные кредиты из бюджета муниципального округа в порядке, установленном действующим законодательством;</w:t>
      </w:r>
    </w:p>
    <w:p w:rsidR="003766C7" w:rsidRDefault="003766C7" w:rsidP="003766C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 пределах полномочий осуществляет предварительный, текущий и последующий финансовый контроль деятельности организаций, финансируемых из бюджета муниципального округа, принимает участие в подготовке предложений о совершенствовании системы оплаты труда работников бюджетных учреждений и организаций;</w:t>
      </w:r>
    </w:p>
    <w:p w:rsidR="003766C7" w:rsidRDefault="003766C7" w:rsidP="003766C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рассматривает и анализирует сводную бухгалтерскую отчетность, организует методическое руководство бухгалтерским учетом и отчетностью организаций, финансируемых из бюджета муниципального округа, в соответствии с нормативными документами Министерства финансов Российской Федерации;</w:t>
      </w:r>
    </w:p>
    <w:p w:rsidR="003766C7" w:rsidRDefault="003766C7" w:rsidP="003766C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рассматривает письма, жалобы и заявления организаций, учреждений и населения по вопросам разъяснения порядка применения бюджетного и налогового законодательства;</w:t>
      </w:r>
    </w:p>
    <w:p w:rsidR="003766C7" w:rsidRDefault="003766C7" w:rsidP="003766C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издает приказы и инструкции в пределах своей компетенции на основе законодательства Российской Федерации, Белгородской области и нормативных правовых актов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округа;</w:t>
      </w:r>
    </w:p>
    <w:p w:rsidR="003766C7" w:rsidRDefault="003766C7" w:rsidP="003766C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устанавливает порядок и методику планирования бюджетных ассигнований на очередной финансовый год;</w:t>
      </w:r>
    </w:p>
    <w:p w:rsidR="003766C7" w:rsidRDefault="003766C7" w:rsidP="003766C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 составляет и ведет сводную бюджетную роспись и кассовый план;</w:t>
      </w:r>
    </w:p>
    <w:p w:rsidR="003766C7" w:rsidRDefault="003766C7" w:rsidP="003766C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обеспечивает в пределах своей компетенции защиту сведений, составляющих государственную тайну;</w:t>
      </w:r>
    </w:p>
    <w:p w:rsidR="003766C7" w:rsidRDefault="003766C7" w:rsidP="003766C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осуществляет иные функции, предусмотренные действующим законодательством.</w:t>
      </w:r>
    </w:p>
    <w:p w:rsidR="003766C7" w:rsidRDefault="003766C7" w:rsidP="003766C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осуществляет контроль за составлением и сдачей отчетности в соответствии с Бюджетным кодексом РФ, Приказом Минфина РФ об утверждении инструкции о порядке составления предоставления годовой, квартальной, месячной отчетности об исполнении бюджетов бюджетной системы Российской Федерации.</w:t>
      </w:r>
    </w:p>
    <w:p w:rsidR="003766C7" w:rsidRDefault="003766C7" w:rsidP="003766C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 При осуществлении своих полномочий Управление имеет право:</w:t>
      </w:r>
    </w:p>
    <w:p w:rsidR="003766C7" w:rsidRDefault="003766C7" w:rsidP="003766C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запрашивать в установленном порядке в пределах своих полномочий от органов местного самоуправления округа, налоговой и казначейской служб, структурных подразделений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Администрации </w:t>
      </w:r>
      <w:r w:rsidRPr="002D7A98">
        <w:rPr>
          <w:rFonts w:ascii="Times New Roman" w:hAnsi="Times New Roman" w:cs="Times New Roman"/>
          <w:sz w:val="28"/>
          <w:szCs w:val="28"/>
          <w:shd w:val="clear" w:color="auto" w:fill="FFFFFF"/>
        </w:rPr>
        <w:t>Прохоровского</w:t>
      </w:r>
      <w:r w:rsidR="002D7A9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D7A98">
        <w:rPr>
          <w:rFonts w:ascii="Times New Roman" w:hAnsi="Times New Roman" w:cs="Times New Roman"/>
          <w:sz w:val="28"/>
          <w:szCs w:val="28"/>
          <w:shd w:val="clear" w:color="auto" w:fill="FFFFFF"/>
        </w:rPr>
        <w:t>м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униципального </w:t>
      </w:r>
      <w:r>
        <w:rPr>
          <w:rFonts w:ascii="Times New Roman" w:hAnsi="Times New Roman" w:cs="Times New Roman"/>
          <w:sz w:val="28"/>
          <w:szCs w:val="28"/>
        </w:rPr>
        <w:t>округа, органов статистики, юридических лиц материалы, необходимые для составления бюджета муниципального округа и осуществления финансово-бюджетного планирования и финансирования расходов из бюджета, а также материалы, необходимые для осуществления контроля за рациональным и целевым расходованием ассигнований, выделенных из бюджета муниципального округа;</w:t>
      </w:r>
    </w:p>
    <w:p w:rsidR="003766C7" w:rsidRDefault="003766C7" w:rsidP="003766C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открывать и закрывать бюджетные  счета для учреждений, организаций и предприятий независимо от форм собственности, финансируемых из бюджета муниципального округа и внебюджетных источников;</w:t>
      </w:r>
    </w:p>
    <w:p w:rsidR="003766C7" w:rsidRDefault="003766C7" w:rsidP="003766C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рассматривать заявления руководителей организаций и учреждений, финансируемых из бюджета муниципального округа, о перераспределении бюджетных средств;</w:t>
      </w:r>
    </w:p>
    <w:p w:rsidR="003766C7" w:rsidRDefault="003766C7" w:rsidP="003766C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направлять доходы, полученные сверх утвержденных решением о бюджете, на уменьшение размера дефицита бюджета и выплаты, сокращающие долговые обязательства бюджета, с учетом изменений и дополнений в решение о бюджете муниципального округа;</w:t>
      </w:r>
    </w:p>
    <w:p w:rsidR="003766C7" w:rsidRDefault="003766C7" w:rsidP="003766C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перераспределять бюджетные ассигнования, выделенные распорядителям бюджетных средств, между разделами, подразделами, целевыми статьями и видами расходов функциональной классификации, предусмотренных по смете доходов и расходов в соответствии нормами Бюджетного </w:t>
      </w:r>
      <w:hyperlink r:id="rId14" w:history="1">
        <w:r>
          <w:rPr>
            <w:rStyle w:val="ac"/>
            <w:rFonts w:ascii="Times New Roman" w:hAnsi="Times New Roman" w:cs="Times New Roman"/>
            <w:sz w:val="28"/>
            <w:szCs w:val="28"/>
          </w:rPr>
          <w:t>кодекса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Российской Федерации и утвержденных муниципальными программами;</w:t>
      </w:r>
    </w:p>
    <w:p w:rsidR="003766C7" w:rsidRDefault="003766C7" w:rsidP="003766C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проверять в ревизуемых учреждениях денежные, бухгалтерские и другие документы, относящиеся к проверке, фактическое наличие и правильность использования денежных средств, ценных бумаг и материальных ценностей;</w:t>
      </w:r>
    </w:p>
    <w:p w:rsidR="003766C7" w:rsidRDefault="003766C7" w:rsidP="003766C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проводить в учреждениях любых организационно-правовых форм, получивших от проверяемой организации денежные средства, материальные ценности, сличение записей, документов и данных с соответствующими записями, документами и данными проверяемой организации (встречная проверка);</w:t>
      </w:r>
    </w:p>
    <w:p w:rsidR="003766C7" w:rsidRDefault="003766C7" w:rsidP="003766C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 случае выявления нецелевого использования бюджетных средств, нарушения срока возврата бюджетных средств, полученных на возвратной основе, нарушения сроков перечисления платы за пользование бюджетными средствами составлять в соответствии с действующим законодательством протоколы и рассматривать дела об административных правонарушениях;</w:t>
      </w:r>
    </w:p>
    <w:p w:rsidR="003766C7" w:rsidRDefault="003766C7" w:rsidP="003766C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запрашивать и получать в установленном порядке от структурных подразделений округа аналитические материалы и пояснительные записки по исполнению бюджетных смет, запрашивать и получать в установленном порядке в пределах своих полномочий от структурных подразделений округа, предприятий, учреждений и организаций независимо от организационно-правовых форм собственности и подчиненности статистические и иные отчетные данные, связанные с разработкой и исполнением бюджета муниципального округа;</w:t>
      </w:r>
    </w:p>
    <w:p w:rsidR="003766C7" w:rsidRDefault="003766C7" w:rsidP="003766C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запрашивать от налоговой службы по Белгородской области статистическую налоговую отчетность в порядке, установленном Министерством финансов Российской Федерации;</w:t>
      </w:r>
    </w:p>
    <w:p w:rsidR="003766C7" w:rsidRDefault="003766C7" w:rsidP="003766C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осуществлять разработку бюджетного прогноза Прохоровского муниципального округа на долгосрочный период;</w:t>
      </w:r>
    </w:p>
    <w:p w:rsidR="003766C7" w:rsidRDefault="003766C7" w:rsidP="003766C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выступать от имени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Администрации </w:t>
      </w:r>
      <w:r>
        <w:rPr>
          <w:rFonts w:ascii="Times New Roman" w:hAnsi="Times New Roman" w:cs="Times New Roman"/>
          <w:sz w:val="28"/>
          <w:szCs w:val="28"/>
        </w:rPr>
        <w:t>Прохоровского муниципального округа  учредителем муниципальных учреждений в порядке, определенном муниципальными правовыми актами»;</w:t>
      </w:r>
    </w:p>
    <w:p w:rsidR="003766C7" w:rsidRDefault="003766C7" w:rsidP="003766C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осуществляет контроль в сфере закупок для муниципальных нужд, как </w:t>
      </w:r>
      <w:r>
        <w:rPr>
          <w:rFonts w:ascii="Times New Roman" w:hAnsi="Times New Roman" w:cs="Times New Roman"/>
          <w:sz w:val="28"/>
          <w:szCs w:val="28"/>
        </w:rPr>
        <w:lastRenderedPageBreak/>
        <w:t>финансовый орган Прохоровского муниципального округа в соответствии с ч.5 ст.99 Федерального закона от 05.04.2013 года № 44-ФЗ «О контрактной системе в сфере закупок товаров, работ, услуг для обеспечения государственных и муниципальных нужд»;</w:t>
      </w:r>
    </w:p>
    <w:p w:rsidR="003766C7" w:rsidRDefault="003766C7" w:rsidP="003766C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 осуществлять контроль в сфере закупок для муниципальных нужд как орган, уполномоченный на осуществление внутреннего муниципального финансового контроля, в соответствии с ч. 8 ст. 99 Федерального закона от 05.04.2013 года № 44-ФЗ «О контрактной системе в сфере закупок товаров, работ, услуг для обеспечения государственных и муниципальных нужд»;</w:t>
      </w:r>
    </w:p>
    <w:p w:rsidR="003766C7" w:rsidRDefault="003766C7" w:rsidP="003766C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осуществлять полномочия муниципального заказчика при осуществлении закупок товаров, работ, услуг для обеспечения муниципальных нужд;</w:t>
      </w:r>
    </w:p>
    <w:p w:rsidR="003766C7" w:rsidRDefault="003766C7" w:rsidP="003766C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размещать на официальном сайте в сети Интернет в государственной интегрированной  информационной системе управления общественными финансами «Электронный бюджет» информацию, предусмотренную Министерством финансов Российской Федерации;</w:t>
      </w:r>
    </w:p>
    <w:p w:rsidR="003766C7" w:rsidRDefault="003766C7" w:rsidP="003766C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осуществлять иные полномочия, установленные федеральным законодательством, законодательством Белгородской области и муниципальными нормативными правовыми актами.</w:t>
      </w:r>
    </w:p>
    <w:p w:rsidR="003766C7" w:rsidRDefault="003766C7" w:rsidP="003766C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766C7" w:rsidRDefault="003766C7" w:rsidP="003766C7">
      <w:pPr>
        <w:pStyle w:val="ConsPlusNormal"/>
        <w:outlineLvl w:val="1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4. Права и ответственность</w:t>
      </w:r>
    </w:p>
    <w:p w:rsidR="003766C7" w:rsidRDefault="003766C7" w:rsidP="003766C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766C7" w:rsidRDefault="003766C7" w:rsidP="003766C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4.1. К компетенции Учредителя относятся следующие вопросы:</w:t>
      </w:r>
    </w:p>
    <w:p w:rsidR="003766C7" w:rsidRDefault="003766C7" w:rsidP="003766C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согласование Положения об Управлении (изменений и дополнений к нему);</w:t>
      </w:r>
    </w:p>
    <w:p w:rsidR="003766C7" w:rsidRDefault="003766C7" w:rsidP="003766C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определение перечня особо ценного движимого имущества;</w:t>
      </w:r>
    </w:p>
    <w:p w:rsidR="003766C7" w:rsidRDefault="003766C7" w:rsidP="003766C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согласование распоряжения особо ценным движимым имуществом, закрепленным за Управлением, или приобретенным Управлением за счет средств, выделенных ему Учредителем на приобретение такого имущества;</w:t>
      </w:r>
    </w:p>
    <w:p w:rsidR="003766C7" w:rsidRDefault="003766C7" w:rsidP="003766C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согласование распоряжения недвижимым имуществом, в том числе передачи его в аренду;</w:t>
      </w:r>
    </w:p>
    <w:p w:rsidR="003766C7" w:rsidRDefault="003766C7" w:rsidP="003766C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установление соответствия расходования денежных средств, использования иного имущества Управлением целям, предусмотренным настоящим Положением;</w:t>
      </w:r>
    </w:p>
    <w:p w:rsidR="003766C7" w:rsidRDefault="003766C7" w:rsidP="003766C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определение порядка составления и утверждения сметы доходов и расходов деятельности Управления;</w:t>
      </w:r>
    </w:p>
    <w:p w:rsidR="003766C7" w:rsidRDefault="003766C7" w:rsidP="003766C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определение порядка составления и утверждения отчета о результатах деятельности Управления и об использовании закрепленного за ним имущества;</w:t>
      </w:r>
    </w:p>
    <w:p w:rsidR="003766C7" w:rsidRDefault="003766C7" w:rsidP="003766C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утверждение годового отчета об исполнении бюджета;</w:t>
      </w:r>
    </w:p>
    <w:p w:rsidR="003766C7" w:rsidRDefault="003766C7" w:rsidP="003766C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обеспечение финансирования Управления в соответствии с действующими нормативными документами;</w:t>
      </w:r>
    </w:p>
    <w:p w:rsidR="003766C7" w:rsidRDefault="003766C7" w:rsidP="003766C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одобрение сделок, в совершении которых имеется заинтересованность;</w:t>
      </w:r>
    </w:p>
    <w:p w:rsidR="003766C7" w:rsidRDefault="003766C7" w:rsidP="003766C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контроль условий аренды зданий, помещений и иных объектов Управления;</w:t>
      </w:r>
    </w:p>
    <w:p w:rsidR="003766C7" w:rsidRDefault="003766C7" w:rsidP="003766C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назначение и освобождение от должности руководителя Управления;</w:t>
      </w:r>
    </w:p>
    <w:p w:rsidR="003766C7" w:rsidRDefault="003766C7" w:rsidP="003766C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согласование назначения на должности заместителей руководителя Управления;</w:t>
      </w:r>
    </w:p>
    <w:p w:rsidR="003766C7" w:rsidRDefault="003766C7" w:rsidP="003766C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осуществление контроля за деятельностью Управления в соответствии с законодательством Российской Федерации;</w:t>
      </w:r>
    </w:p>
    <w:p w:rsidR="003766C7" w:rsidRDefault="003766C7" w:rsidP="003766C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участие в разрешении конфликтных ситуаций, возникающих в коллективе Управления, с правом решающего голоса, осуществление мер социальной защиты Управления;</w:t>
      </w:r>
    </w:p>
    <w:p w:rsidR="003766C7" w:rsidRDefault="003766C7" w:rsidP="003766C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осуществление иных функций и полномочий Учредителя, установленных федеральными законами и нормативными правовыми актами Российской Федерации, Белгородской области и Прохоровского муниципального округа.</w:t>
      </w:r>
    </w:p>
    <w:p w:rsidR="003766C7" w:rsidRDefault="003766C7" w:rsidP="003766C7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5. Руководство</w:t>
      </w:r>
    </w:p>
    <w:p w:rsidR="003766C7" w:rsidRDefault="003766C7" w:rsidP="003766C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766C7" w:rsidRDefault="003766C7" w:rsidP="003766C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5.1. Методическое руководство деятельностью Управления осуществляет Министерство финансов и бюджетной политики Белгородской области.</w:t>
      </w:r>
    </w:p>
    <w:p w:rsidR="003766C7" w:rsidRDefault="003766C7" w:rsidP="003766C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5.2. Управление возглавляет заместитель </w:t>
      </w:r>
      <w:r w:rsidR="00F65978">
        <w:rPr>
          <w:rFonts w:ascii="Times New Roman" w:hAnsi="Times New Roman" w:cs="Times New Roman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 xml:space="preserve">лавы Прохоровского муниципального округа по экономическому развитию и бюджетной политике - начальник управления финансов и бюджетной политики </w:t>
      </w:r>
      <w:r w:rsidR="00F65978">
        <w:rPr>
          <w:rFonts w:ascii="Times New Roman" w:hAnsi="Times New Roman" w:cs="Times New Roman"/>
          <w:sz w:val="28"/>
          <w:szCs w:val="28"/>
        </w:rPr>
        <w:t xml:space="preserve">Администрации округа </w:t>
      </w:r>
      <w:r>
        <w:rPr>
          <w:rFonts w:ascii="Times New Roman" w:hAnsi="Times New Roman" w:cs="Times New Roman"/>
          <w:sz w:val="28"/>
          <w:szCs w:val="28"/>
        </w:rPr>
        <w:t xml:space="preserve">(далее - руководитель Управления), который является муниципальным служащим и замещает высшую должность муниципальной службы, назначается на должность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Главой </w:t>
      </w:r>
      <w:r>
        <w:rPr>
          <w:rFonts w:ascii="Times New Roman" w:hAnsi="Times New Roman" w:cs="Times New Roman"/>
          <w:sz w:val="28"/>
          <w:szCs w:val="28"/>
        </w:rPr>
        <w:t>Прохоровского муниципального округа Белгородской области после проведения проверки соответствия квалификационным требованиям.</w:t>
      </w:r>
    </w:p>
    <w:p w:rsidR="003766C7" w:rsidRDefault="003766C7" w:rsidP="003766C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Проверка соответствия квалификационным требованиям осуществляет квалификационная комиссия, созданная в Министерстве финансов и бюджетной политики Белгородской области.</w:t>
      </w:r>
    </w:p>
    <w:p w:rsidR="003766C7" w:rsidRDefault="003766C7" w:rsidP="003766C7">
      <w:pPr>
        <w:pStyle w:val="ConsPlusNormal"/>
        <w:shd w:val="clear" w:color="auto" w:fill="FFFFFF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Освобождается от должности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Главой Прохоровского муниципального</w:t>
      </w:r>
      <w:r>
        <w:rPr>
          <w:rFonts w:ascii="Times New Roman" w:hAnsi="Times New Roman" w:cs="Times New Roman"/>
          <w:sz w:val="28"/>
          <w:szCs w:val="28"/>
          <w:shd w:val="clear" w:color="auto" w:fill="C00000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округа Белгородской области.</w:t>
      </w:r>
    </w:p>
    <w:p w:rsidR="003766C7" w:rsidRDefault="003766C7" w:rsidP="003766C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Руководителю Управления предоставляется право первой подписи на банковских и денежных документах.</w:t>
      </w:r>
    </w:p>
    <w:p w:rsidR="003766C7" w:rsidRDefault="003766C7" w:rsidP="003766C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5.3. Квалификационные требования к должности руководителя:</w:t>
      </w:r>
    </w:p>
    <w:p w:rsidR="003766C7" w:rsidRDefault="003766C7" w:rsidP="003766C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 уровню образования:</w:t>
      </w:r>
    </w:p>
    <w:p w:rsidR="003766C7" w:rsidRDefault="003766C7" w:rsidP="003766C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высшее экономическое образование;</w:t>
      </w:r>
    </w:p>
    <w:p w:rsidR="003766C7" w:rsidRDefault="003766C7" w:rsidP="003766C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стаж муниципальной службы:</w:t>
      </w:r>
    </w:p>
    <w:p w:rsidR="003766C7" w:rsidRDefault="003766C7" w:rsidP="003766C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стаж муниципальной службы (государственной службы) не менее трех лет, либо стаж работы по специальности с учетом специфики выполняемых обязанностей по замещаемой должности муниципальной службы не менее трех лет.</w:t>
      </w:r>
    </w:p>
    <w:p w:rsidR="003766C7" w:rsidRDefault="003766C7" w:rsidP="003766C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Профессиональные знания и навыки:</w:t>
      </w:r>
    </w:p>
    <w:p w:rsidR="003766C7" w:rsidRDefault="003766C7" w:rsidP="003766C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знания </w:t>
      </w:r>
      <w:hyperlink r:id="rId15" w:history="1">
        <w:r>
          <w:rPr>
            <w:rStyle w:val="ac"/>
            <w:rFonts w:ascii="Times New Roman" w:hAnsi="Times New Roman" w:cs="Times New Roman"/>
            <w:sz w:val="28"/>
            <w:szCs w:val="28"/>
          </w:rPr>
          <w:t>Конституции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Российской Федерации, Устава Прохоровского муниципального округа Белгородской области, законодательства Российской Федерации и Белгородской области, иных нормативных правовых актов в рамках компетенции,  Прохоровского муниципального округа Белгородской области, основ организации прохождения муниципальной службы, служебных документов, регулирующих соответствующую сферу деятельности применительно к исполнению конкретных должностных обязанностей; основ </w:t>
      </w:r>
      <w:r>
        <w:rPr>
          <w:rFonts w:ascii="Times New Roman" w:hAnsi="Times New Roman" w:cs="Times New Roman"/>
          <w:sz w:val="28"/>
          <w:szCs w:val="28"/>
        </w:rPr>
        <w:lastRenderedPageBreak/>
        <w:t>управления и организации труда; порядка работы со служебной информацией; возможности использования современных информационных технологий в работе структурного подразделения; норм делового общения, правил и норм охраны труда и противопожарной безопасности;</w:t>
      </w:r>
    </w:p>
    <w:p w:rsidR="003766C7" w:rsidRDefault="003766C7" w:rsidP="003766C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навыки обеспечения выполнения задач, планирования работы, контроля, анализа и прогнозирования последствий принимаемых решений; оперативного принятия и реализации управленческих решений; осуществления экспертизы проектов нормативных правовых актов; организации работы по взаимодействию с муниципальными учреждениями и предприятиями округа; стимулирования достижения результатов; подбора и расстановки кадров; ведения деловых переговоров, публичного выступления; пользования оргтехникой и программными продуктами.</w:t>
      </w:r>
    </w:p>
    <w:p w:rsidR="003766C7" w:rsidRDefault="003766C7" w:rsidP="003766C7">
      <w:pPr>
        <w:pStyle w:val="ConsPlusNormal"/>
        <w:shd w:val="clear" w:color="auto" w:fill="FFFFFF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5.4. Руководитель Управления в своей деятельности непосредственно подчиняется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Главе Прохоровского муниципального округа Белгородской области.</w:t>
      </w:r>
    </w:p>
    <w:p w:rsidR="003766C7" w:rsidRDefault="003766C7" w:rsidP="003766C7">
      <w:pPr>
        <w:pStyle w:val="ConsPlusNormal"/>
        <w:shd w:val="clear" w:color="auto" w:fill="FFFFFF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период временного отсутствия руководителя Управления, его обязанности возлагаются на заместителя руководителя Управления на основании приказа Управления.</w:t>
      </w:r>
    </w:p>
    <w:p w:rsidR="003766C7" w:rsidRDefault="003766C7" w:rsidP="003766C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5.5. Руководитель Управления:</w:t>
      </w:r>
    </w:p>
    <w:p w:rsidR="003766C7" w:rsidRDefault="003766C7" w:rsidP="003766C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представляет интересы Управления в отношениях с другими структурными подразделениями муниципального округа, органами местного самоуправления Прохоровского муниципального округа по вопросам компетенции Управления;</w:t>
      </w:r>
    </w:p>
    <w:p w:rsidR="003766C7" w:rsidRDefault="003766C7" w:rsidP="003766C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обеспечивает выполнение возложенных на Управление задач и функций;</w:t>
      </w:r>
    </w:p>
    <w:p w:rsidR="003766C7" w:rsidRDefault="003766C7" w:rsidP="003766C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разрабатывает и утверждает Положения об отделах Управления;</w:t>
      </w:r>
    </w:p>
    <w:p w:rsidR="003766C7" w:rsidRDefault="003766C7" w:rsidP="003766C7">
      <w:pPr>
        <w:pStyle w:val="ConsPlusNormal"/>
        <w:shd w:val="clear" w:color="auto" w:fill="FFFFFF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-распределяет обязанности между работниками Управления в пределах их должностных обязанностей;</w:t>
      </w:r>
    </w:p>
    <w:p w:rsidR="003766C7" w:rsidRDefault="003766C7" w:rsidP="003766C7">
      <w:pPr>
        <w:pStyle w:val="ConsPlusNormal"/>
        <w:shd w:val="clear" w:color="auto" w:fill="FFFFFF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разрабатывает и утверждает должностные инструкции работников Управления;</w:t>
      </w:r>
    </w:p>
    <w:p w:rsidR="003766C7" w:rsidRDefault="003766C7" w:rsidP="003766C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разрабатывает Положение об Управлении;</w:t>
      </w:r>
    </w:p>
    <w:p w:rsidR="003766C7" w:rsidRDefault="003766C7" w:rsidP="003766C7">
      <w:pPr>
        <w:pStyle w:val="ConsPlusNormal"/>
        <w:shd w:val="clear" w:color="auto" w:fill="FFFFFF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разрабатывает структуру, штатное расписание;</w:t>
      </w:r>
    </w:p>
    <w:p w:rsidR="003766C7" w:rsidRDefault="003766C7" w:rsidP="003766C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 разрабатывает и утверждает бюджетную смету Управления;</w:t>
      </w:r>
    </w:p>
    <w:p w:rsidR="003766C7" w:rsidRDefault="003766C7" w:rsidP="003766C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распоряжается в пределах утвержденной сметы доходов и расходов выделенными денежными средствами на содержание Управления;</w:t>
      </w:r>
    </w:p>
    <w:p w:rsidR="003766C7" w:rsidRDefault="003766C7" w:rsidP="003766C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вносит в установленном порядке на рассмотрение представительных и исполнительно-распорядительных органов местного самоуправления проекты решений, постановлений и распоряжений по вопросам, входящим в компетенцию Управления, обеспечивает контроль их выполнения;</w:t>
      </w:r>
    </w:p>
    <w:p w:rsidR="003766C7" w:rsidRDefault="003766C7" w:rsidP="003766C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ходатайствует о представлении в установленном порядке особо отличившихся работников Управления и подведомственных ему финансовых</w:t>
      </w:r>
    </w:p>
    <w:p w:rsidR="003766C7" w:rsidRDefault="003766C7" w:rsidP="003766C7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служб к присвоению почетных званий и награждению государственными наградами Российской Федерации;</w:t>
      </w:r>
    </w:p>
    <w:p w:rsidR="003766C7" w:rsidRDefault="003766C7" w:rsidP="003766C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действует без доверенности от имени Управления в судебных органах, в органах государственной власти, государственных органах и органах местного самоуправления Прохоровского муниципального округа;</w:t>
      </w:r>
    </w:p>
    <w:p w:rsidR="003766C7" w:rsidRDefault="003766C7" w:rsidP="003766C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подписывает от имени Управления договоры, платежные поручения, доверенности, письма и иные документы, предусмотренные действующим законодательством;</w:t>
      </w:r>
    </w:p>
    <w:p w:rsidR="003766C7" w:rsidRDefault="003766C7" w:rsidP="003766C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подписывает бюджетную  и статистическую отчетность от имени Управления;</w:t>
      </w:r>
    </w:p>
    <w:p w:rsidR="003766C7" w:rsidRDefault="003766C7" w:rsidP="003766C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согласовывает проекты нормативных правовых актов, представляемых на рассмотрение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Главе Прохоровского муниципального округа,</w:t>
      </w:r>
      <w:r>
        <w:rPr>
          <w:rFonts w:ascii="Times New Roman" w:hAnsi="Times New Roman" w:cs="Times New Roman"/>
          <w:sz w:val="28"/>
          <w:szCs w:val="28"/>
        </w:rPr>
        <w:t xml:space="preserve"> в соответствии с компетенцией Управления;</w:t>
      </w:r>
    </w:p>
    <w:p w:rsidR="003766C7" w:rsidRDefault="003766C7" w:rsidP="003766C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согласовывает проекты решений Совета депутатов Прохоровского муниципального округа Белгородской области, выносимых на рассмотрение Советом депутатов Прохоровского муниципального округа Белгородской области, в соответствии с компетенцией Управления;</w:t>
      </w:r>
    </w:p>
    <w:p w:rsidR="003766C7" w:rsidRDefault="003766C7" w:rsidP="003766C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издает в пределах своей компетенции приказы и иные акты, в том числе по вопросам организации внутренней работы Управления, являющиеся обязательными для исполнения структурными подразделениями Управления, учреждениями, предприятиями - получателями бюджетных средств независимо от их организационно-правовых форм и подведомственности, организовывает их проверку и исполнение;</w:t>
      </w:r>
    </w:p>
    <w:p w:rsidR="003766C7" w:rsidRDefault="003766C7" w:rsidP="003766C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соблюдает требования законодательства Российской Федерации о государственной тайне.</w:t>
      </w:r>
    </w:p>
    <w:p w:rsidR="003766C7" w:rsidRDefault="003766C7" w:rsidP="003766C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5.6. Руководитель несет ответственность за:</w:t>
      </w:r>
    </w:p>
    <w:p w:rsidR="003766C7" w:rsidRDefault="003766C7" w:rsidP="003766C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ненадлежащее исполнение или неисполнение своих должностных обязанностей;</w:t>
      </w:r>
    </w:p>
    <w:p w:rsidR="003766C7" w:rsidRDefault="003766C7" w:rsidP="003766C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ненадлежащее осуществление функций с учетом предоставленных ему прав;</w:t>
      </w:r>
    </w:p>
    <w:p w:rsidR="003766C7" w:rsidRDefault="003766C7" w:rsidP="003766C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ненадлежащее соблюдение правил внутреннего трудового распорядка;</w:t>
      </w:r>
    </w:p>
    <w:p w:rsidR="003766C7" w:rsidRDefault="003766C7" w:rsidP="003766C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организацию работы, соблюдение работниками Управления правил внутреннего трудового распорядка, трудовой дисциплины, техники безопасности, правил противопожарной безопасности и охраны труда;</w:t>
      </w:r>
    </w:p>
    <w:p w:rsidR="003766C7" w:rsidRDefault="003766C7" w:rsidP="003766C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состояние документации в структурном подразделении, ее соответствие нормативным требованиям;</w:t>
      </w:r>
    </w:p>
    <w:p w:rsidR="003766C7" w:rsidRDefault="003766C7" w:rsidP="003766C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разглашение сведений, составляющих государственную и иную охраняемую федеральными законами тайну, а также сведений, ставших ему известными в связи с исполнением должностных обязанностей;</w:t>
      </w:r>
    </w:p>
    <w:p w:rsidR="003766C7" w:rsidRDefault="003766C7" w:rsidP="003766C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соблюдение ограничений и запретов, выполнение обязанностей, установленных действующим законодательством о муниципальной службе;</w:t>
      </w:r>
    </w:p>
    <w:p w:rsidR="003766C7" w:rsidRDefault="003766C7" w:rsidP="003766C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состояние антикоррупционной работы в Управлении;</w:t>
      </w:r>
    </w:p>
    <w:p w:rsidR="003766C7" w:rsidRDefault="003766C7" w:rsidP="003766C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соблюдение </w:t>
      </w:r>
      <w:hyperlink r:id="rId16" w:history="1">
        <w:r>
          <w:rPr>
            <w:rStyle w:val="ac"/>
            <w:rFonts w:ascii="Times New Roman" w:hAnsi="Times New Roman" w:cs="Times New Roman"/>
            <w:sz w:val="28"/>
            <w:szCs w:val="28"/>
          </w:rPr>
          <w:t>Кодекса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этики и служебного поведения муниципальных служащих Управления.</w:t>
      </w:r>
    </w:p>
    <w:p w:rsidR="003766C7" w:rsidRDefault="003766C7" w:rsidP="003766C7">
      <w:pPr>
        <w:pStyle w:val="ConsPlusNormal"/>
        <w:shd w:val="clear" w:color="auto" w:fill="FFFFFF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5.7. Управление отчитывается о своей работе перед Министерством финансов и бюджетной политики Белгородской области, Советом депутатов Прохоровского муниципального округа Белгородской области, Главой Администрации Прохоровского муниципального округа.</w:t>
      </w:r>
    </w:p>
    <w:p w:rsidR="003766C7" w:rsidRDefault="003766C7" w:rsidP="003766C7">
      <w:pPr>
        <w:shd w:val="clear" w:color="auto" w:fill="FFFFFF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6. Взаимоотношения. </w:t>
      </w:r>
    </w:p>
    <w:p w:rsidR="003766C7" w:rsidRDefault="003766C7" w:rsidP="003766C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6.1. Для выполнения функций Управление взаимодействует:</w:t>
      </w:r>
    </w:p>
    <w:p w:rsidR="003766C7" w:rsidRDefault="003766C7" w:rsidP="003766C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6.1.1. С  Министерством финансов и бюджетной политики Белгородской области, с налоговыми органами, Управлением Федерального казначейства по Белгородской области, Отделением по Белгородской области Главного управления Центрального банка Российской Федерации по Центральному федеральному округу, контрольно-ревизионной комиссией Прохоровского муниципального округа, финансово-кредитными организациями, а также иными государственными и муниципальными органами.</w:t>
      </w:r>
    </w:p>
    <w:p w:rsidR="003766C7" w:rsidRDefault="003766C7" w:rsidP="003766C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6.1.2. Со всеми структурными подразделениями Прохоровского муниципального округа по вопросам, входящим в компетенцию Управления.</w:t>
      </w:r>
    </w:p>
    <w:p w:rsidR="003766C7" w:rsidRDefault="003766C7" w:rsidP="003766C7">
      <w:pPr>
        <w:shd w:val="clear" w:color="auto" w:fill="FFFFFF"/>
        <w:jc w:val="center"/>
        <w:rPr>
          <w:b/>
          <w:sz w:val="28"/>
          <w:szCs w:val="28"/>
        </w:rPr>
      </w:pPr>
    </w:p>
    <w:p w:rsidR="003766C7" w:rsidRDefault="003766C7" w:rsidP="003766C7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7. Имущество и финансирование деятельности</w:t>
      </w:r>
    </w:p>
    <w:p w:rsidR="003766C7" w:rsidRDefault="003766C7" w:rsidP="003766C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766C7" w:rsidRDefault="003766C7" w:rsidP="003766C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7.1. Имущество, используемое Управлением, является собственностью муниципального округа и находится в оперативном управлении.</w:t>
      </w:r>
    </w:p>
    <w:p w:rsidR="003766C7" w:rsidRDefault="003766C7" w:rsidP="003766C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7.2. Управление самостоятельно ведет свою хозяйственную деятельность, заключает договоры, принимает бюджетные обязательства.</w:t>
      </w:r>
    </w:p>
    <w:p w:rsidR="003766C7" w:rsidRDefault="003766C7" w:rsidP="003766C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7.3. Управление является получателем бюджетных средств, имеет бюджетную смету. Расходы на содержание производятся за счет средств местного бюджета.</w:t>
      </w:r>
    </w:p>
    <w:p w:rsidR="003766C7" w:rsidRDefault="003766C7" w:rsidP="003766C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7.4. Управление осуществляет ведение бюджетного учета самостоятельно, представляет информацию о своей деятельности налоговым органам и иным органам в соответствии с законодательством Российской Федерации.</w:t>
      </w:r>
    </w:p>
    <w:p w:rsidR="003766C7" w:rsidRDefault="003766C7" w:rsidP="003766C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7.5. Управление в установленном порядке осуществляет работу по комплектованию, хранению, учету и использованию архивных документов, образовавшихся в ходе деятельности.</w:t>
      </w:r>
    </w:p>
    <w:p w:rsidR="003766C7" w:rsidRDefault="003766C7" w:rsidP="003766C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766C7" w:rsidRDefault="003766C7" w:rsidP="003766C7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8. Реорганизация и ликвидация Управления</w:t>
      </w:r>
    </w:p>
    <w:p w:rsidR="003766C7" w:rsidRDefault="003766C7" w:rsidP="003766C7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766C7" w:rsidRDefault="003766C7" w:rsidP="003766C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8.1. Решение о реорганизации, ликвидации Управления осуществляется решением Совета депутатов Прохоровского  муниципального округа Белгородской области пронимаемым по представлению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Главы Прохоровского муниципального округа</w:t>
      </w:r>
      <w:r>
        <w:rPr>
          <w:rFonts w:ascii="Times New Roman" w:hAnsi="Times New Roman" w:cs="Times New Roman"/>
          <w:sz w:val="28"/>
          <w:szCs w:val="28"/>
        </w:rPr>
        <w:t xml:space="preserve"> Белгородской области или по решению суда в порядке, установленном действующим законодательством Российской Федерации.                        </w:t>
      </w:r>
    </w:p>
    <w:p w:rsidR="003766C7" w:rsidRDefault="003766C7" w:rsidP="003766C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8.2. Совет депутатов Прохоровского  муниципального округа Белгородской области, принимая решение о ликвидации Управления, назначает ликвидационную комиссию, устанавливает порядок и сроки ликвидации.</w:t>
      </w:r>
    </w:p>
    <w:p w:rsidR="003766C7" w:rsidRDefault="003766C7" w:rsidP="003766C7">
      <w:pPr>
        <w:pStyle w:val="ConsPlusNormal"/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8.3. При ликвидации Управления его документы передаются в                архивный отдел Администрации Прохоровского муниципального округа                Белгородской области.</w:t>
      </w:r>
    </w:p>
    <w:p w:rsidR="003766C7" w:rsidRDefault="003766C7" w:rsidP="003766C7">
      <w:pPr>
        <w:pStyle w:val="ConsPlusNormal"/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8.4. При реорганизации Управления все документы передаются в установленном порядке правопреемнику.</w:t>
      </w:r>
    </w:p>
    <w:p w:rsidR="003766C7" w:rsidRDefault="003766C7" w:rsidP="003766C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8.5. Ликвидация или реорганизация Управления считается завершенной с момента внесения соответствующей записи в Единый государственный реестр юридических лиц.</w:t>
      </w:r>
    </w:p>
    <w:sectPr w:rsidR="003766C7" w:rsidSect="002D7AF3">
      <w:headerReference w:type="default" r:id="rId17"/>
      <w:pgSz w:w="11906" w:h="16838"/>
      <w:pgMar w:top="993" w:right="567" w:bottom="851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51AB0" w:rsidRDefault="00251AB0">
      <w:r>
        <w:separator/>
      </w:r>
    </w:p>
  </w:endnote>
  <w:endnote w:type="continuationSeparator" w:id="1">
    <w:p w:rsidR="00251AB0" w:rsidRDefault="00251AB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51AB0" w:rsidRDefault="00251AB0">
      <w:r>
        <w:separator/>
      </w:r>
    </w:p>
  </w:footnote>
  <w:footnote w:type="continuationSeparator" w:id="1">
    <w:p w:rsidR="00251AB0" w:rsidRDefault="00251AB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421A" w:rsidRDefault="004C5FA4">
    <w:pPr>
      <w:pStyle w:val="af7"/>
      <w:jc w:val="center"/>
    </w:pPr>
    <w:fldSimple w:instr=" PAGE   \* MERGEFORMAT ">
      <w:r w:rsidR="00F22AEA">
        <w:rPr>
          <w:noProof/>
        </w:rPr>
        <w:t>15</w:t>
      </w:r>
    </w:fldSimple>
  </w:p>
  <w:p w:rsidR="0082421A" w:rsidRDefault="0082421A">
    <w:pPr>
      <w:pStyle w:val="af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1E03FD"/>
    <w:multiLevelType w:val="hybridMultilevel"/>
    <w:tmpl w:val="46409460"/>
    <w:lvl w:ilvl="0" w:tplc="BD9ED714">
      <w:start w:val="1"/>
      <w:numFmt w:val="bullet"/>
      <w:lvlText w:val="–"/>
      <w:lvlJc w:val="left"/>
      <w:pPr>
        <w:ind w:left="1276" w:hanging="360"/>
      </w:pPr>
      <w:rPr>
        <w:rFonts w:ascii="Arial" w:eastAsia="Arial" w:hAnsi="Arial" w:cs="Arial" w:hint="default"/>
      </w:rPr>
    </w:lvl>
    <w:lvl w:ilvl="1" w:tplc="B01CAD40">
      <w:start w:val="1"/>
      <w:numFmt w:val="bullet"/>
      <w:lvlText w:val="o"/>
      <w:lvlJc w:val="left"/>
      <w:pPr>
        <w:ind w:left="1996" w:hanging="360"/>
      </w:pPr>
      <w:rPr>
        <w:rFonts w:ascii="Courier New" w:eastAsia="Courier New" w:hAnsi="Courier New" w:cs="Courier New" w:hint="default"/>
      </w:rPr>
    </w:lvl>
    <w:lvl w:ilvl="2" w:tplc="06925BF2">
      <w:start w:val="1"/>
      <w:numFmt w:val="bullet"/>
      <w:lvlText w:val="§"/>
      <w:lvlJc w:val="left"/>
      <w:pPr>
        <w:ind w:left="2716" w:hanging="360"/>
      </w:pPr>
      <w:rPr>
        <w:rFonts w:ascii="Wingdings" w:eastAsia="Wingdings" w:hAnsi="Wingdings" w:cs="Wingdings" w:hint="default"/>
      </w:rPr>
    </w:lvl>
    <w:lvl w:ilvl="3" w:tplc="CB7CE538">
      <w:start w:val="1"/>
      <w:numFmt w:val="bullet"/>
      <w:lvlText w:val="·"/>
      <w:lvlJc w:val="left"/>
      <w:pPr>
        <w:ind w:left="3436" w:hanging="360"/>
      </w:pPr>
      <w:rPr>
        <w:rFonts w:ascii="Symbol" w:eastAsia="Symbol" w:hAnsi="Symbol" w:cs="Symbol" w:hint="default"/>
      </w:rPr>
    </w:lvl>
    <w:lvl w:ilvl="4" w:tplc="52867658">
      <w:start w:val="1"/>
      <w:numFmt w:val="bullet"/>
      <w:lvlText w:val="o"/>
      <w:lvlJc w:val="left"/>
      <w:pPr>
        <w:ind w:left="4156" w:hanging="360"/>
      </w:pPr>
      <w:rPr>
        <w:rFonts w:ascii="Courier New" w:eastAsia="Courier New" w:hAnsi="Courier New" w:cs="Courier New" w:hint="default"/>
      </w:rPr>
    </w:lvl>
    <w:lvl w:ilvl="5" w:tplc="7A7C8940">
      <w:start w:val="1"/>
      <w:numFmt w:val="bullet"/>
      <w:lvlText w:val="§"/>
      <w:lvlJc w:val="left"/>
      <w:pPr>
        <w:ind w:left="4876" w:hanging="360"/>
      </w:pPr>
      <w:rPr>
        <w:rFonts w:ascii="Wingdings" w:eastAsia="Wingdings" w:hAnsi="Wingdings" w:cs="Wingdings" w:hint="default"/>
      </w:rPr>
    </w:lvl>
    <w:lvl w:ilvl="6" w:tplc="055271D4">
      <w:start w:val="1"/>
      <w:numFmt w:val="bullet"/>
      <w:lvlText w:val="·"/>
      <w:lvlJc w:val="left"/>
      <w:pPr>
        <w:ind w:left="5596" w:hanging="360"/>
      </w:pPr>
      <w:rPr>
        <w:rFonts w:ascii="Symbol" w:eastAsia="Symbol" w:hAnsi="Symbol" w:cs="Symbol" w:hint="default"/>
      </w:rPr>
    </w:lvl>
    <w:lvl w:ilvl="7" w:tplc="41A47B96">
      <w:start w:val="1"/>
      <w:numFmt w:val="bullet"/>
      <w:lvlText w:val="o"/>
      <w:lvlJc w:val="left"/>
      <w:pPr>
        <w:ind w:left="6316" w:hanging="360"/>
      </w:pPr>
      <w:rPr>
        <w:rFonts w:ascii="Courier New" w:eastAsia="Courier New" w:hAnsi="Courier New" w:cs="Courier New" w:hint="default"/>
      </w:rPr>
    </w:lvl>
    <w:lvl w:ilvl="8" w:tplc="B4466992">
      <w:start w:val="1"/>
      <w:numFmt w:val="bullet"/>
      <w:lvlText w:val="§"/>
      <w:lvlJc w:val="left"/>
      <w:pPr>
        <w:ind w:left="7036" w:hanging="360"/>
      </w:pPr>
      <w:rPr>
        <w:rFonts w:ascii="Wingdings" w:eastAsia="Wingdings" w:hAnsi="Wingdings" w:cs="Wingdings" w:hint="default"/>
      </w:rPr>
    </w:lvl>
  </w:abstractNum>
  <w:abstractNum w:abstractNumId="1">
    <w:nsid w:val="15F87626"/>
    <w:multiLevelType w:val="hybridMultilevel"/>
    <w:tmpl w:val="DC88FA92"/>
    <w:lvl w:ilvl="0" w:tplc="7D78EFAC">
      <w:start w:val="1"/>
      <w:numFmt w:val="decimal"/>
      <w:lvlText w:val="%1."/>
      <w:lvlJc w:val="left"/>
      <w:pPr>
        <w:ind w:left="1125" w:hanging="1125"/>
      </w:pPr>
      <w:rPr>
        <w:rFonts w:ascii="Times New Roman" w:eastAsia="Times New Roman" w:hAnsi="Times New Roman" w:cs="Times New Roman"/>
      </w:rPr>
    </w:lvl>
    <w:lvl w:ilvl="1" w:tplc="3F2A8704">
      <w:start w:val="1"/>
      <w:numFmt w:val="lowerLetter"/>
      <w:lvlText w:val="%2."/>
      <w:lvlJc w:val="left"/>
      <w:pPr>
        <w:ind w:left="1080" w:hanging="360"/>
      </w:pPr>
    </w:lvl>
    <w:lvl w:ilvl="2" w:tplc="1772B7FE">
      <w:start w:val="1"/>
      <w:numFmt w:val="lowerRoman"/>
      <w:lvlText w:val="%3."/>
      <w:lvlJc w:val="right"/>
      <w:pPr>
        <w:ind w:left="1800" w:hanging="180"/>
      </w:pPr>
    </w:lvl>
    <w:lvl w:ilvl="3" w:tplc="09460768">
      <w:start w:val="1"/>
      <w:numFmt w:val="decimal"/>
      <w:lvlText w:val="%4."/>
      <w:lvlJc w:val="left"/>
      <w:pPr>
        <w:ind w:left="2520" w:hanging="360"/>
      </w:pPr>
    </w:lvl>
    <w:lvl w:ilvl="4" w:tplc="95A8C99A">
      <w:start w:val="1"/>
      <w:numFmt w:val="lowerLetter"/>
      <w:lvlText w:val="%5."/>
      <w:lvlJc w:val="left"/>
      <w:pPr>
        <w:ind w:left="3240" w:hanging="360"/>
      </w:pPr>
    </w:lvl>
    <w:lvl w:ilvl="5" w:tplc="B2FACEF0">
      <w:start w:val="1"/>
      <w:numFmt w:val="lowerRoman"/>
      <w:lvlText w:val="%6."/>
      <w:lvlJc w:val="right"/>
      <w:pPr>
        <w:ind w:left="3960" w:hanging="180"/>
      </w:pPr>
    </w:lvl>
    <w:lvl w:ilvl="6" w:tplc="564AB1C6">
      <w:start w:val="1"/>
      <w:numFmt w:val="decimal"/>
      <w:lvlText w:val="%7."/>
      <w:lvlJc w:val="left"/>
      <w:pPr>
        <w:ind w:left="4680" w:hanging="360"/>
      </w:pPr>
    </w:lvl>
    <w:lvl w:ilvl="7" w:tplc="7362E6E2">
      <w:start w:val="1"/>
      <w:numFmt w:val="lowerLetter"/>
      <w:lvlText w:val="%8."/>
      <w:lvlJc w:val="left"/>
      <w:pPr>
        <w:ind w:left="5400" w:hanging="360"/>
      </w:pPr>
    </w:lvl>
    <w:lvl w:ilvl="8" w:tplc="1122ABCE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367A1A1F"/>
    <w:multiLevelType w:val="hybridMultilevel"/>
    <w:tmpl w:val="7C7077C8"/>
    <w:lvl w:ilvl="0" w:tplc="C5FCE4F8">
      <w:start w:val="1"/>
      <w:numFmt w:val="decimal"/>
      <w:lvlText w:val="%1."/>
      <w:lvlJc w:val="left"/>
      <w:pPr>
        <w:ind w:left="900" w:hanging="360"/>
      </w:pPr>
    </w:lvl>
    <w:lvl w:ilvl="1" w:tplc="C0AE53C8">
      <w:start w:val="1"/>
      <w:numFmt w:val="lowerLetter"/>
      <w:lvlText w:val="%2."/>
      <w:lvlJc w:val="left"/>
      <w:pPr>
        <w:ind w:left="1620" w:hanging="360"/>
      </w:pPr>
    </w:lvl>
    <w:lvl w:ilvl="2" w:tplc="796A63C8">
      <w:start w:val="1"/>
      <w:numFmt w:val="lowerRoman"/>
      <w:lvlText w:val="%3."/>
      <w:lvlJc w:val="right"/>
      <w:pPr>
        <w:ind w:left="2340" w:hanging="180"/>
      </w:pPr>
    </w:lvl>
    <w:lvl w:ilvl="3" w:tplc="8DD6BDB0">
      <w:start w:val="1"/>
      <w:numFmt w:val="decimal"/>
      <w:lvlText w:val="%4."/>
      <w:lvlJc w:val="left"/>
      <w:pPr>
        <w:ind w:left="3060" w:hanging="360"/>
      </w:pPr>
    </w:lvl>
    <w:lvl w:ilvl="4" w:tplc="AB2AF6F6">
      <w:start w:val="1"/>
      <w:numFmt w:val="lowerLetter"/>
      <w:lvlText w:val="%5."/>
      <w:lvlJc w:val="left"/>
      <w:pPr>
        <w:ind w:left="3780" w:hanging="360"/>
      </w:pPr>
    </w:lvl>
    <w:lvl w:ilvl="5" w:tplc="E5A69B1E">
      <w:start w:val="1"/>
      <w:numFmt w:val="lowerRoman"/>
      <w:lvlText w:val="%6."/>
      <w:lvlJc w:val="right"/>
      <w:pPr>
        <w:ind w:left="4500" w:hanging="180"/>
      </w:pPr>
    </w:lvl>
    <w:lvl w:ilvl="6" w:tplc="438CB958">
      <w:start w:val="1"/>
      <w:numFmt w:val="decimal"/>
      <w:lvlText w:val="%7."/>
      <w:lvlJc w:val="left"/>
      <w:pPr>
        <w:ind w:left="5220" w:hanging="360"/>
      </w:pPr>
    </w:lvl>
    <w:lvl w:ilvl="7" w:tplc="FB6CE52E">
      <w:start w:val="1"/>
      <w:numFmt w:val="lowerLetter"/>
      <w:lvlText w:val="%8."/>
      <w:lvlJc w:val="left"/>
      <w:pPr>
        <w:ind w:left="5940" w:hanging="360"/>
      </w:pPr>
    </w:lvl>
    <w:lvl w:ilvl="8" w:tplc="D9449856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3C8F67A8"/>
    <w:multiLevelType w:val="hybridMultilevel"/>
    <w:tmpl w:val="D650599A"/>
    <w:lvl w:ilvl="0" w:tplc="B9F21102">
      <w:start w:val="3"/>
      <w:numFmt w:val="decimal"/>
      <w:lvlText w:val="%1."/>
      <w:lvlJc w:val="left"/>
      <w:pPr>
        <w:ind w:left="1080" w:hanging="360"/>
      </w:pPr>
    </w:lvl>
    <w:lvl w:ilvl="1" w:tplc="C7580196">
      <w:start w:val="1"/>
      <w:numFmt w:val="lowerLetter"/>
      <w:lvlText w:val="%2."/>
      <w:lvlJc w:val="left"/>
      <w:pPr>
        <w:ind w:left="1800" w:hanging="360"/>
      </w:pPr>
    </w:lvl>
    <w:lvl w:ilvl="2" w:tplc="4B660A16">
      <w:start w:val="1"/>
      <w:numFmt w:val="lowerRoman"/>
      <w:lvlText w:val="%3."/>
      <w:lvlJc w:val="right"/>
      <w:pPr>
        <w:ind w:left="2520" w:hanging="180"/>
      </w:pPr>
    </w:lvl>
    <w:lvl w:ilvl="3" w:tplc="4EBCD52A">
      <w:start w:val="1"/>
      <w:numFmt w:val="decimal"/>
      <w:lvlText w:val="%4."/>
      <w:lvlJc w:val="left"/>
      <w:pPr>
        <w:ind w:left="3240" w:hanging="360"/>
      </w:pPr>
    </w:lvl>
    <w:lvl w:ilvl="4" w:tplc="58F08692">
      <w:start w:val="1"/>
      <w:numFmt w:val="lowerLetter"/>
      <w:lvlText w:val="%5."/>
      <w:lvlJc w:val="left"/>
      <w:pPr>
        <w:ind w:left="3960" w:hanging="360"/>
      </w:pPr>
    </w:lvl>
    <w:lvl w:ilvl="5" w:tplc="F1A4D4B8">
      <w:start w:val="1"/>
      <w:numFmt w:val="lowerRoman"/>
      <w:lvlText w:val="%6."/>
      <w:lvlJc w:val="right"/>
      <w:pPr>
        <w:ind w:left="4680" w:hanging="180"/>
      </w:pPr>
    </w:lvl>
    <w:lvl w:ilvl="6" w:tplc="53D21FE8">
      <w:start w:val="1"/>
      <w:numFmt w:val="decimal"/>
      <w:lvlText w:val="%7."/>
      <w:lvlJc w:val="left"/>
      <w:pPr>
        <w:ind w:left="5400" w:hanging="360"/>
      </w:pPr>
    </w:lvl>
    <w:lvl w:ilvl="7" w:tplc="587E6314">
      <w:start w:val="1"/>
      <w:numFmt w:val="lowerLetter"/>
      <w:lvlText w:val="%8."/>
      <w:lvlJc w:val="left"/>
      <w:pPr>
        <w:ind w:left="6120" w:hanging="360"/>
      </w:pPr>
    </w:lvl>
    <w:lvl w:ilvl="8" w:tplc="8F203B00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45755501"/>
    <w:multiLevelType w:val="hybridMultilevel"/>
    <w:tmpl w:val="85CE90BE"/>
    <w:lvl w:ilvl="0" w:tplc="6C345E08">
      <w:start w:val="1"/>
      <w:numFmt w:val="decimal"/>
      <w:lvlText w:val="%1."/>
      <w:lvlJc w:val="left"/>
      <w:pPr>
        <w:ind w:left="720" w:hanging="360"/>
      </w:pPr>
    </w:lvl>
    <w:lvl w:ilvl="1" w:tplc="E7122BAE">
      <w:start w:val="1"/>
      <w:numFmt w:val="lowerLetter"/>
      <w:lvlText w:val="%2."/>
      <w:lvlJc w:val="left"/>
      <w:pPr>
        <w:ind w:left="1440" w:hanging="360"/>
      </w:pPr>
    </w:lvl>
    <w:lvl w:ilvl="2" w:tplc="156E94CC">
      <w:start w:val="1"/>
      <w:numFmt w:val="lowerRoman"/>
      <w:lvlText w:val="%3."/>
      <w:lvlJc w:val="right"/>
      <w:pPr>
        <w:ind w:left="2160" w:hanging="180"/>
      </w:pPr>
    </w:lvl>
    <w:lvl w:ilvl="3" w:tplc="0024A342">
      <w:start w:val="1"/>
      <w:numFmt w:val="decimal"/>
      <w:lvlText w:val="%4."/>
      <w:lvlJc w:val="left"/>
      <w:pPr>
        <w:ind w:left="2880" w:hanging="360"/>
      </w:pPr>
    </w:lvl>
    <w:lvl w:ilvl="4" w:tplc="A844D628">
      <w:start w:val="1"/>
      <w:numFmt w:val="lowerLetter"/>
      <w:lvlText w:val="%5."/>
      <w:lvlJc w:val="left"/>
      <w:pPr>
        <w:ind w:left="3600" w:hanging="360"/>
      </w:pPr>
    </w:lvl>
    <w:lvl w:ilvl="5" w:tplc="779C0F7C">
      <w:start w:val="1"/>
      <w:numFmt w:val="lowerRoman"/>
      <w:lvlText w:val="%6."/>
      <w:lvlJc w:val="right"/>
      <w:pPr>
        <w:ind w:left="4320" w:hanging="180"/>
      </w:pPr>
    </w:lvl>
    <w:lvl w:ilvl="6" w:tplc="6900A8B8">
      <w:start w:val="1"/>
      <w:numFmt w:val="decimal"/>
      <w:lvlText w:val="%7."/>
      <w:lvlJc w:val="left"/>
      <w:pPr>
        <w:ind w:left="5040" w:hanging="360"/>
      </w:pPr>
    </w:lvl>
    <w:lvl w:ilvl="7" w:tplc="3CEA6CE8">
      <w:start w:val="1"/>
      <w:numFmt w:val="lowerLetter"/>
      <w:lvlText w:val="%8."/>
      <w:lvlJc w:val="left"/>
      <w:pPr>
        <w:ind w:left="5760" w:hanging="360"/>
      </w:pPr>
    </w:lvl>
    <w:lvl w:ilvl="8" w:tplc="6D0AB1EE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B251FB3"/>
    <w:multiLevelType w:val="hybridMultilevel"/>
    <w:tmpl w:val="A9943818"/>
    <w:lvl w:ilvl="0" w:tplc="81D8B076">
      <w:start w:val="1"/>
      <w:numFmt w:val="bullet"/>
      <w:lvlText w:val="*"/>
      <w:lvlJc w:val="left"/>
    </w:lvl>
    <w:lvl w:ilvl="1" w:tplc="482AE398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CAC4387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C0FE5AD2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92DA5A18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BD8C3492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4AC49BF8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EE002726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481AA2B0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6">
    <w:nsid w:val="4C2A3A8F"/>
    <w:multiLevelType w:val="hybridMultilevel"/>
    <w:tmpl w:val="64AC76C6"/>
    <w:lvl w:ilvl="0" w:tplc="201AE4B4">
      <w:numFmt w:val="bullet"/>
      <w:lvlText w:val="*"/>
      <w:lvlJc w:val="left"/>
    </w:lvl>
    <w:lvl w:ilvl="1" w:tplc="7660C28C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0CF217AE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BD6E98FA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59883770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3AB45EC2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9792477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FE4C2CE2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30A239D0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7">
    <w:nsid w:val="793408BE"/>
    <w:multiLevelType w:val="hybridMultilevel"/>
    <w:tmpl w:val="4870746A"/>
    <w:lvl w:ilvl="0" w:tplc="7AF47FFE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973684FA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D0B429B0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9104F29E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5260B044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9B8CD01A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2A4C0230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60C6E1BE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BE14AE60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num w:numId="1">
    <w:abstractNumId w:val="2"/>
  </w:num>
  <w:num w:numId="2">
    <w:abstractNumId w:val="6"/>
    <w:lvlOverride w:ilvl="0">
      <w:lvl w:ilvl="0" w:tplc="201AE4B4">
        <w:start w:val="65535"/>
        <w:numFmt w:val="bullet"/>
        <w:lvlText w:val="-"/>
        <w:legacy w:legacy="1" w:legacySpace="0" w:legacyIndent="0"/>
        <w:lvlJc w:val="left"/>
        <w:rPr>
          <w:rFonts w:ascii="Times New Roman" w:hAnsi="Times New Roman" w:cs="Times New Roman"/>
        </w:rPr>
      </w:lvl>
    </w:lvlOverride>
  </w:num>
  <w:num w:numId="3">
    <w:abstractNumId w:val="1"/>
  </w:num>
  <w:num w:numId="4">
    <w:abstractNumId w:val="5"/>
    <w:lvlOverride w:ilvl="0">
      <w:lvl w:ilvl="0" w:tplc="81D8B076">
        <w:start w:val="65535"/>
        <w:numFmt w:val="bullet"/>
        <w:lvlText w:val="-"/>
        <w:legacy w:legacy="1" w:legacySpace="0" w:legacyIndent="0"/>
        <w:lvlJc w:val="left"/>
        <w:rPr>
          <w:rFonts w:ascii="Times New Roman" w:hAnsi="Times New Roman" w:cs="Times New Roman"/>
        </w:rPr>
      </w:lvl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</w:num>
  <w:num w:numId="8">
    <w:abstractNumId w:val="0"/>
  </w:num>
  <w:num w:numId="9">
    <w:abstractNumId w:val="5"/>
    <w:lvlOverride w:ilvl="0">
      <w:lvl w:ilvl="0" w:tplc="81D8B076">
        <w:start w:val="1"/>
        <w:numFmt w:val="bullet"/>
        <w:lvlText w:val="-"/>
        <w:legacy w:legacy="1" w:legacySpace="0" w:legacyIndent="0"/>
        <w:lvlJc w:val="left"/>
        <w:pPr>
          <w:ind w:left="0" w:firstLine="0"/>
        </w:pPr>
        <w:rPr>
          <w:rFonts w:ascii="Times New Roman" w:hAnsi="Times New Roman" w:cs="Times New Roman"/>
        </w:rPr>
      </w:lvl>
    </w:lvlOverride>
    <w:lvlOverride w:ilvl="1">
      <w:lvl w:ilvl="1" w:tplc="482AE398">
        <w:numFmt w:val="decimal"/>
        <w:lvlText w:val=""/>
        <w:lvlJc w:val="left"/>
      </w:lvl>
    </w:lvlOverride>
    <w:lvlOverride w:ilvl="2">
      <w:lvl w:ilvl="2" w:tplc="CAC43872">
        <w:numFmt w:val="decimal"/>
        <w:lvlText w:val=""/>
        <w:lvlJc w:val="left"/>
      </w:lvl>
    </w:lvlOverride>
    <w:lvlOverride w:ilvl="3">
      <w:lvl w:ilvl="3" w:tplc="C0FE5AD2">
        <w:numFmt w:val="decimal"/>
        <w:lvlText w:val=""/>
        <w:lvlJc w:val="left"/>
      </w:lvl>
    </w:lvlOverride>
    <w:lvlOverride w:ilvl="4">
      <w:lvl w:ilvl="4" w:tplc="92DA5A18">
        <w:numFmt w:val="decimal"/>
        <w:lvlText w:val=""/>
        <w:lvlJc w:val="left"/>
      </w:lvl>
    </w:lvlOverride>
    <w:lvlOverride w:ilvl="5">
      <w:lvl w:ilvl="5" w:tplc="BD8C3492">
        <w:numFmt w:val="decimal"/>
        <w:lvlText w:val=""/>
        <w:lvlJc w:val="left"/>
      </w:lvl>
    </w:lvlOverride>
    <w:lvlOverride w:ilvl="6">
      <w:lvl w:ilvl="6" w:tplc="4AC49BF8">
        <w:numFmt w:val="decimal"/>
        <w:lvlText w:val=""/>
        <w:lvlJc w:val="left"/>
      </w:lvl>
    </w:lvlOverride>
    <w:lvlOverride w:ilvl="7">
      <w:lvl w:ilvl="7" w:tplc="EE002726">
        <w:numFmt w:val="decimal"/>
        <w:lvlText w:val=""/>
        <w:lvlJc w:val="left"/>
      </w:lvl>
    </w:lvlOverride>
    <w:lvlOverride w:ilvl="8">
      <w:lvl w:ilvl="8" w:tplc="481AA2B0">
        <w:numFmt w:val="decimal"/>
        <w:lvlText w:val=""/>
        <w:lvlJc w:val="left"/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E0422"/>
    <w:rsid w:val="00052E6A"/>
    <w:rsid w:val="00066876"/>
    <w:rsid w:val="00097883"/>
    <w:rsid w:val="00097E05"/>
    <w:rsid w:val="000A2ED4"/>
    <w:rsid w:val="0012776E"/>
    <w:rsid w:val="00130A70"/>
    <w:rsid w:val="00140D7D"/>
    <w:rsid w:val="00156267"/>
    <w:rsid w:val="001716BC"/>
    <w:rsid w:val="001F4E6C"/>
    <w:rsid w:val="00233866"/>
    <w:rsid w:val="00251AB0"/>
    <w:rsid w:val="00275A6B"/>
    <w:rsid w:val="002D65DB"/>
    <w:rsid w:val="002D7A98"/>
    <w:rsid w:val="002D7AF3"/>
    <w:rsid w:val="002E0422"/>
    <w:rsid w:val="00340649"/>
    <w:rsid w:val="003766C7"/>
    <w:rsid w:val="003E3F5E"/>
    <w:rsid w:val="003F4240"/>
    <w:rsid w:val="004136A6"/>
    <w:rsid w:val="004217DA"/>
    <w:rsid w:val="00446B9E"/>
    <w:rsid w:val="00493B11"/>
    <w:rsid w:val="004C5FA4"/>
    <w:rsid w:val="004D60B3"/>
    <w:rsid w:val="004E6929"/>
    <w:rsid w:val="004F08BF"/>
    <w:rsid w:val="00570B81"/>
    <w:rsid w:val="005A5A9F"/>
    <w:rsid w:val="005B3E57"/>
    <w:rsid w:val="006456C1"/>
    <w:rsid w:val="0066344B"/>
    <w:rsid w:val="0067157E"/>
    <w:rsid w:val="006B3E1F"/>
    <w:rsid w:val="006C21F9"/>
    <w:rsid w:val="006D48D4"/>
    <w:rsid w:val="00710098"/>
    <w:rsid w:val="00770EB3"/>
    <w:rsid w:val="007B251D"/>
    <w:rsid w:val="007D36BC"/>
    <w:rsid w:val="008071B8"/>
    <w:rsid w:val="0082421A"/>
    <w:rsid w:val="0084270F"/>
    <w:rsid w:val="00864124"/>
    <w:rsid w:val="00875365"/>
    <w:rsid w:val="00885C0C"/>
    <w:rsid w:val="008B3959"/>
    <w:rsid w:val="00902B84"/>
    <w:rsid w:val="009112AD"/>
    <w:rsid w:val="009E3CCF"/>
    <w:rsid w:val="009E55A5"/>
    <w:rsid w:val="00A024A6"/>
    <w:rsid w:val="00A0389C"/>
    <w:rsid w:val="00A118BA"/>
    <w:rsid w:val="00A3384C"/>
    <w:rsid w:val="00A56F32"/>
    <w:rsid w:val="00AC27DA"/>
    <w:rsid w:val="00AC5FCC"/>
    <w:rsid w:val="00AE585C"/>
    <w:rsid w:val="00B82E3E"/>
    <w:rsid w:val="00C27BCC"/>
    <w:rsid w:val="00C62E45"/>
    <w:rsid w:val="00C631B0"/>
    <w:rsid w:val="00C72987"/>
    <w:rsid w:val="00C92457"/>
    <w:rsid w:val="00CB5EBE"/>
    <w:rsid w:val="00D732E8"/>
    <w:rsid w:val="00DD3AF7"/>
    <w:rsid w:val="00E5013C"/>
    <w:rsid w:val="00E96C72"/>
    <w:rsid w:val="00EB1B8F"/>
    <w:rsid w:val="00EB3E5E"/>
    <w:rsid w:val="00F00860"/>
    <w:rsid w:val="00F22AEA"/>
    <w:rsid w:val="00F24043"/>
    <w:rsid w:val="00F3712F"/>
    <w:rsid w:val="00F65978"/>
    <w:rsid w:val="00F74492"/>
    <w:rsid w:val="00F861F7"/>
    <w:rsid w:val="00FA1084"/>
    <w:rsid w:val="00FA7989"/>
    <w:rsid w:val="00FD4B1E"/>
    <w:rsid w:val="00FF66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0422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2E0422"/>
    <w:pPr>
      <w:keepNext/>
      <w:outlineLvl w:val="0"/>
    </w:pPr>
    <w:rPr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2E0422"/>
    <w:pPr>
      <w:keepNext/>
      <w:jc w:val="both"/>
      <w:outlineLvl w:val="1"/>
    </w:pPr>
    <w:rPr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E0422"/>
    <w:pPr>
      <w:keepNext/>
      <w:keepLines/>
      <w:spacing w:before="200" w:line="276" w:lineRule="auto"/>
      <w:outlineLvl w:val="3"/>
    </w:pPr>
    <w:rPr>
      <w:rFonts w:ascii="Cambria" w:hAnsi="Cambria"/>
      <w:b/>
      <w:bCs/>
      <w:i/>
      <w:iCs/>
      <w:color w:val="4F81BD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next w:val="a"/>
    <w:link w:val="Heading1Char"/>
    <w:uiPriority w:val="9"/>
    <w:qFormat/>
    <w:rsid w:val="002E0422"/>
    <w:pPr>
      <w:keepNext/>
      <w:keepLines/>
      <w:spacing w:before="480" w:after="200"/>
      <w:outlineLvl w:val="0"/>
    </w:pPr>
    <w:rPr>
      <w:rFonts w:ascii="Arial" w:eastAsia="Arial" w:hAnsi="Arial"/>
      <w:sz w:val="40"/>
      <w:szCs w:val="40"/>
    </w:rPr>
  </w:style>
  <w:style w:type="character" w:customStyle="1" w:styleId="Heading1Char">
    <w:name w:val="Heading 1 Char"/>
    <w:link w:val="Heading1"/>
    <w:uiPriority w:val="9"/>
    <w:rsid w:val="002E0422"/>
    <w:rPr>
      <w:rFonts w:ascii="Arial" w:eastAsia="Arial" w:hAnsi="Arial" w:cs="Arial"/>
      <w:sz w:val="40"/>
      <w:szCs w:val="40"/>
    </w:rPr>
  </w:style>
  <w:style w:type="paragraph" w:customStyle="1" w:styleId="Heading2">
    <w:name w:val="Heading 2"/>
    <w:basedOn w:val="a"/>
    <w:next w:val="a"/>
    <w:link w:val="Heading2Char"/>
    <w:uiPriority w:val="9"/>
    <w:unhideWhenUsed/>
    <w:qFormat/>
    <w:rsid w:val="002E0422"/>
    <w:pPr>
      <w:keepNext/>
      <w:keepLines/>
      <w:spacing w:before="360" w:after="200"/>
      <w:outlineLvl w:val="1"/>
    </w:pPr>
    <w:rPr>
      <w:rFonts w:ascii="Arial" w:eastAsia="Arial" w:hAnsi="Arial"/>
      <w:sz w:val="34"/>
      <w:szCs w:val="20"/>
    </w:rPr>
  </w:style>
  <w:style w:type="character" w:customStyle="1" w:styleId="Heading2Char">
    <w:name w:val="Heading 2 Char"/>
    <w:link w:val="Heading2"/>
    <w:uiPriority w:val="9"/>
    <w:rsid w:val="002E0422"/>
    <w:rPr>
      <w:rFonts w:ascii="Arial" w:eastAsia="Arial" w:hAnsi="Arial" w:cs="Arial"/>
      <w:sz w:val="34"/>
    </w:rPr>
  </w:style>
  <w:style w:type="paragraph" w:customStyle="1" w:styleId="Heading3">
    <w:name w:val="Heading 3"/>
    <w:basedOn w:val="a"/>
    <w:next w:val="a"/>
    <w:link w:val="Heading3Char"/>
    <w:uiPriority w:val="9"/>
    <w:unhideWhenUsed/>
    <w:qFormat/>
    <w:rsid w:val="002E0422"/>
    <w:pPr>
      <w:keepNext/>
      <w:keepLines/>
      <w:spacing w:before="320" w:after="200"/>
      <w:outlineLvl w:val="2"/>
    </w:pPr>
    <w:rPr>
      <w:rFonts w:ascii="Arial" w:eastAsia="Arial" w:hAnsi="Arial"/>
      <w:sz w:val="30"/>
      <w:szCs w:val="30"/>
    </w:rPr>
  </w:style>
  <w:style w:type="character" w:customStyle="1" w:styleId="Heading3Char">
    <w:name w:val="Heading 3 Char"/>
    <w:link w:val="Heading3"/>
    <w:uiPriority w:val="9"/>
    <w:rsid w:val="002E0422"/>
    <w:rPr>
      <w:rFonts w:ascii="Arial" w:eastAsia="Arial" w:hAnsi="Arial" w:cs="Arial"/>
      <w:sz w:val="30"/>
      <w:szCs w:val="30"/>
    </w:rPr>
  </w:style>
  <w:style w:type="paragraph" w:customStyle="1" w:styleId="Heading4">
    <w:name w:val="Heading 4"/>
    <w:basedOn w:val="a"/>
    <w:next w:val="a"/>
    <w:link w:val="Heading4Char"/>
    <w:uiPriority w:val="9"/>
    <w:unhideWhenUsed/>
    <w:qFormat/>
    <w:rsid w:val="002E0422"/>
    <w:pPr>
      <w:keepNext/>
      <w:keepLines/>
      <w:spacing w:before="320" w:after="200"/>
      <w:outlineLvl w:val="3"/>
    </w:pPr>
    <w:rPr>
      <w:rFonts w:ascii="Arial" w:eastAsia="Arial" w:hAnsi="Arial"/>
      <w:b/>
      <w:bCs/>
      <w:sz w:val="26"/>
      <w:szCs w:val="26"/>
    </w:rPr>
  </w:style>
  <w:style w:type="character" w:customStyle="1" w:styleId="Heading4Char">
    <w:name w:val="Heading 4 Char"/>
    <w:link w:val="Heading4"/>
    <w:uiPriority w:val="9"/>
    <w:rsid w:val="002E0422"/>
    <w:rPr>
      <w:rFonts w:ascii="Arial" w:eastAsia="Arial" w:hAnsi="Arial" w:cs="Arial"/>
      <w:b/>
      <w:bCs/>
      <w:sz w:val="26"/>
      <w:szCs w:val="26"/>
    </w:rPr>
  </w:style>
  <w:style w:type="paragraph" w:customStyle="1" w:styleId="Heading5">
    <w:name w:val="Heading 5"/>
    <w:basedOn w:val="a"/>
    <w:next w:val="a"/>
    <w:link w:val="Heading5Char"/>
    <w:uiPriority w:val="9"/>
    <w:unhideWhenUsed/>
    <w:qFormat/>
    <w:rsid w:val="002E0422"/>
    <w:pPr>
      <w:keepNext/>
      <w:keepLines/>
      <w:spacing w:before="320" w:after="200"/>
      <w:outlineLvl w:val="4"/>
    </w:pPr>
    <w:rPr>
      <w:rFonts w:ascii="Arial" w:eastAsia="Arial" w:hAnsi="Arial"/>
      <w:b/>
      <w:bCs/>
    </w:rPr>
  </w:style>
  <w:style w:type="character" w:customStyle="1" w:styleId="Heading5Char">
    <w:name w:val="Heading 5 Char"/>
    <w:link w:val="Heading5"/>
    <w:uiPriority w:val="9"/>
    <w:rsid w:val="002E0422"/>
    <w:rPr>
      <w:rFonts w:ascii="Arial" w:eastAsia="Arial" w:hAnsi="Arial" w:cs="Arial"/>
      <w:b/>
      <w:bCs/>
      <w:sz w:val="24"/>
      <w:szCs w:val="24"/>
    </w:rPr>
  </w:style>
  <w:style w:type="paragraph" w:customStyle="1" w:styleId="Heading6">
    <w:name w:val="Heading 6"/>
    <w:basedOn w:val="a"/>
    <w:next w:val="a"/>
    <w:link w:val="Heading6Char"/>
    <w:uiPriority w:val="9"/>
    <w:unhideWhenUsed/>
    <w:qFormat/>
    <w:rsid w:val="002E0422"/>
    <w:pPr>
      <w:keepNext/>
      <w:keepLines/>
      <w:spacing w:before="320" w:after="200"/>
      <w:outlineLvl w:val="5"/>
    </w:pPr>
    <w:rPr>
      <w:rFonts w:ascii="Arial" w:eastAsia="Arial" w:hAnsi="Arial"/>
      <w:b/>
      <w:bCs/>
      <w:sz w:val="22"/>
      <w:szCs w:val="22"/>
    </w:rPr>
  </w:style>
  <w:style w:type="character" w:customStyle="1" w:styleId="Heading6Char">
    <w:name w:val="Heading 6 Char"/>
    <w:link w:val="Heading6"/>
    <w:uiPriority w:val="9"/>
    <w:rsid w:val="002E0422"/>
    <w:rPr>
      <w:rFonts w:ascii="Arial" w:eastAsia="Arial" w:hAnsi="Arial" w:cs="Arial"/>
      <w:b/>
      <w:bCs/>
      <w:sz w:val="22"/>
      <w:szCs w:val="22"/>
    </w:rPr>
  </w:style>
  <w:style w:type="paragraph" w:customStyle="1" w:styleId="Heading7">
    <w:name w:val="Heading 7"/>
    <w:basedOn w:val="a"/>
    <w:next w:val="a"/>
    <w:link w:val="Heading7Char"/>
    <w:uiPriority w:val="9"/>
    <w:unhideWhenUsed/>
    <w:qFormat/>
    <w:rsid w:val="002E0422"/>
    <w:pPr>
      <w:keepNext/>
      <w:keepLines/>
      <w:spacing w:before="320" w:after="200"/>
      <w:outlineLvl w:val="6"/>
    </w:pPr>
    <w:rPr>
      <w:rFonts w:ascii="Arial" w:eastAsia="Arial" w:hAnsi="Arial"/>
      <w:b/>
      <w:bCs/>
      <w:i/>
      <w:iCs/>
      <w:sz w:val="22"/>
      <w:szCs w:val="22"/>
    </w:rPr>
  </w:style>
  <w:style w:type="character" w:customStyle="1" w:styleId="Heading7Char">
    <w:name w:val="Heading 7 Char"/>
    <w:link w:val="Heading7"/>
    <w:uiPriority w:val="9"/>
    <w:rsid w:val="002E0422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Heading8">
    <w:name w:val="Heading 8"/>
    <w:basedOn w:val="a"/>
    <w:next w:val="a"/>
    <w:link w:val="Heading8Char"/>
    <w:uiPriority w:val="9"/>
    <w:unhideWhenUsed/>
    <w:qFormat/>
    <w:rsid w:val="002E0422"/>
    <w:pPr>
      <w:keepNext/>
      <w:keepLines/>
      <w:spacing w:before="320" w:after="200"/>
      <w:outlineLvl w:val="7"/>
    </w:pPr>
    <w:rPr>
      <w:rFonts w:ascii="Arial" w:eastAsia="Arial" w:hAnsi="Arial"/>
      <w:i/>
      <w:iCs/>
      <w:sz w:val="22"/>
      <w:szCs w:val="22"/>
    </w:rPr>
  </w:style>
  <w:style w:type="character" w:customStyle="1" w:styleId="Heading8Char">
    <w:name w:val="Heading 8 Char"/>
    <w:link w:val="Heading8"/>
    <w:uiPriority w:val="9"/>
    <w:rsid w:val="002E0422"/>
    <w:rPr>
      <w:rFonts w:ascii="Arial" w:eastAsia="Arial" w:hAnsi="Arial" w:cs="Arial"/>
      <w:i/>
      <w:iCs/>
      <w:sz w:val="22"/>
      <w:szCs w:val="22"/>
    </w:rPr>
  </w:style>
  <w:style w:type="paragraph" w:customStyle="1" w:styleId="Heading9">
    <w:name w:val="Heading 9"/>
    <w:basedOn w:val="a"/>
    <w:next w:val="a"/>
    <w:link w:val="Heading9Char"/>
    <w:uiPriority w:val="9"/>
    <w:unhideWhenUsed/>
    <w:qFormat/>
    <w:rsid w:val="002E0422"/>
    <w:pPr>
      <w:keepNext/>
      <w:keepLines/>
      <w:spacing w:before="320" w:after="200"/>
      <w:outlineLvl w:val="8"/>
    </w:pPr>
    <w:rPr>
      <w:rFonts w:ascii="Arial" w:eastAsia="Arial" w:hAnsi="Arial"/>
      <w:i/>
      <w:iCs/>
      <w:sz w:val="21"/>
      <w:szCs w:val="21"/>
    </w:rPr>
  </w:style>
  <w:style w:type="character" w:customStyle="1" w:styleId="Heading9Char">
    <w:name w:val="Heading 9 Char"/>
    <w:link w:val="Heading9"/>
    <w:uiPriority w:val="9"/>
    <w:rsid w:val="002E0422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qFormat/>
    <w:rsid w:val="002E0422"/>
    <w:pPr>
      <w:ind w:left="720"/>
      <w:contextualSpacing/>
    </w:pPr>
  </w:style>
  <w:style w:type="paragraph" w:styleId="a4">
    <w:name w:val="No Spacing"/>
    <w:uiPriority w:val="1"/>
    <w:qFormat/>
    <w:rsid w:val="002E0422"/>
    <w:rPr>
      <w:lang w:eastAsia="zh-CN"/>
    </w:rPr>
  </w:style>
  <w:style w:type="paragraph" w:styleId="a5">
    <w:name w:val="Title"/>
    <w:basedOn w:val="a"/>
    <w:next w:val="a"/>
    <w:link w:val="a6"/>
    <w:uiPriority w:val="10"/>
    <w:qFormat/>
    <w:rsid w:val="002E0422"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link w:val="a5"/>
    <w:uiPriority w:val="10"/>
    <w:rsid w:val="002E0422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rsid w:val="002E0422"/>
    <w:pPr>
      <w:spacing w:before="200" w:after="200"/>
    </w:pPr>
  </w:style>
  <w:style w:type="character" w:customStyle="1" w:styleId="a8">
    <w:name w:val="Подзаголовок Знак"/>
    <w:link w:val="a7"/>
    <w:uiPriority w:val="11"/>
    <w:rsid w:val="002E0422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rsid w:val="002E0422"/>
    <w:pPr>
      <w:ind w:left="720" w:right="720"/>
    </w:pPr>
    <w:rPr>
      <w:i/>
      <w:sz w:val="20"/>
      <w:szCs w:val="20"/>
    </w:rPr>
  </w:style>
  <w:style w:type="character" w:customStyle="1" w:styleId="22">
    <w:name w:val="Цитата 2 Знак"/>
    <w:link w:val="21"/>
    <w:uiPriority w:val="29"/>
    <w:rsid w:val="002E0422"/>
    <w:rPr>
      <w:i/>
    </w:rPr>
  </w:style>
  <w:style w:type="paragraph" w:styleId="a9">
    <w:name w:val="Intense Quote"/>
    <w:basedOn w:val="a"/>
    <w:next w:val="a"/>
    <w:link w:val="aa"/>
    <w:uiPriority w:val="30"/>
    <w:qFormat/>
    <w:rsid w:val="002E0422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  <w:sz w:val="20"/>
      <w:szCs w:val="20"/>
    </w:rPr>
  </w:style>
  <w:style w:type="character" w:customStyle="1" w:styleId="aa">
    <w:name w:val="Выделенная цитата Знак"/>
    <w:link w:val="a9"/>
    <w:uiPriority w:val="30"/>
    <w:rsid w:val="002E0422"/>
    <w:rPr>
      <w:i/>
    </w:rPr>
  </w:style>
  <w:style w:type="paragraph" w:customStyle="1" w:styleId="Header">
    <w:name w:val="Header"/>
    <w:basedOn w:val="a"/>
    <w:link w:val="HeaderChar"/>
    <w:uiPriority w:val="99"/>
    <w:unhideWhenUsed/>
    <w:rsid w:val="002E0422"/>
    <w:pPr>
      <w:tabs>
        <w:tab w:val="center" w:pos="7143"/>
        <w:tab w:val="right" w:pos="14287"/>
      </w:tabs>
    </w:pPr>
  </w:style>
  <w:style w:type="character" w:customStyle="1" w:styleId="HeaderChar">
    <w:name w:val="Header Char"/>
    <w:link w:val="Header"/>
    <w:uiPriority w:val="99"/>
    <w:rsid w:val="002E0422"/>
  </w:style>
  <w:style w:type="paragraph" w:customStyle="1" w:styleId="Footer">
    <w:name w:val="Footer"/>
    <w:basedOn w:val="a"/>
    <w:link w:val="FooterChar"/>
    <w:uiPriority w:val="99"/>
    <w:unhideWhenUsed/>
    <w:rsid w:val="002E0422"/>
    <w:pPr>
      <w:tabs>
        <w:tab w:val="center" w:pos="7143"/>
        <w:tab w:val="right" w:pos="14287"/>
      </w:tabs>
    </w:pPr>
  </w:style>
  <w:style w:type="character" w:customStyle="1" w:styleId="FooterChar">
    <w:name w:val="Footer Char"/>
    <w:link w:val="Footer"/>
    <w:uiPriority w:val="99"/>
    <w:rsid w:val="002E0422"/>
  </w:style>
  <w:style w:type="paragraph" w:customStyle="1" w:styleId="Caption">
    <w:name w:val="Caption"/>
    <w:basedOn w:val="a"/>
    <w:next w:val="a"/>
    <w:link w:val="CaptionChar"/>
    <w:uiPriority w:val="35"/>
    <w:semiHidden/>
    <w:unhideWhenUsed/>
    <w:qFormat/>
    <w:rsid w:val="002E0422"/>
    <w:pPr>
      <w:spacing w:line="276" w:lineRule="auto"/>
    </w:pPr>
    <w:rPr>
      <w:b/>
      <w:bCs/>
      <w:color w:val="4F81BD"/>
      <w:sz w:val="18"/>
      <w:szCs w:val="18"/>
    </w:rPr>
  </w:style>
  <w:style w:type="character" w:customStyle="1" w:styleId="CaptionChar">
    <w:name w:val="Caption Char"/>
    <w:link w:val="Caption"/>
    <w:uiPriority w:val="35"/>
    <w:rsid w:val="002E0422"/>
    <w:rPr>
      <w:b/>
      <w:bCs/>
      <w:color w:val="4F81BD"/>
      <w:sz w:val="18"/>
      <w:szCs w:val="18"/>
    </w:rPr>
  </w:style>
  <w:style w:type="table" w:styleId="ab">
    <w:name w:val="Table Grid"/>
    <w:uiPriority w:val="39"/>
    <w:rsid w:val="002E0422"/>
    <w:rPr>
      <w:lang w:eastAsia="zh-C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rsid w:val="002E0422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rsid w:val="002E0422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2">
    <w:name w:val="Plain Table 2"/>
    <w:uiPriority w:val="59"/>
    <w:rsid w:val="002E0422"/>
    <w:rPr>
      <w:lang w:eastAsia="zh-CN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uiPriority w:val="99"/>
    <w:rsid w:val="002E0422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PlainTable4">
    <w:name w:val="Plain Table 4"/>
    <w:uiPriority w:val="99"/>
    <w:rsid w:val="002E0422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PlainTable5">
    <w:name w:val="Plain Table 5"/>
    <w:uiPriority w:val="99"/>
    <w:rsid w:val="002E0422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">
    <w:name w:val="Grid Table 1 Light"/>
    <w:uiPriority w:val="99"/>
    <w:rsid w:val="002E0422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rsid w:val="002E0422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rsid w:val="002E0422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rsid w:val="002E0422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rsid w:val="002E0422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rsid w:val="002E0422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rsid w:val="002E0422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">
    <w:name w:val="Grid Table 2"/>
    <w:uiPriority w:val="99"/>
    <w:rsid w:val="002E0422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rsid w:val="002E0422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rsid w:val="002E0422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rsid w:val="002E0422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rsid w:val="002E0422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rsid w:val="002E0422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rsid w:val="002E0422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">
    <w:name w:val="Grid Table 3"/>
    <w:uiPriority w:val="99"/>
    <w:rsid w:val="002E0422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rsid w:val="002E0422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rsid w:val="002E0422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rsid w:val="002E0422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rsid w:val="002E0422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rsid w:val="002E0422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rsid w:val="002E0422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">
    <w:name w:val="Grid Table 4"/>
    <w:uiPriority w:val="59"/>
    <w:rsid w:val="002E0422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rsid w:val="002E0422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rsid w:val="002E0422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rsid w:val="002E0422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rsid w:val="002E0422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rsid w:val="002E0422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rsid w:val="002E0422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">
    <w:name w:val="Grid Table 5 Dark"/>
    <w:uiPriority w:val="99"/>
    <w:rsid w:val="002E0422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rsid w:val="002E0422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rsid w:val="002E0422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rsid w:val="002E0422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rsid w:val="002E0422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rsid w:val="002E0422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rsid w:val="002E0422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">
    <w:name w:val="Grid Table 6 Colorful"/>
    <w:uiPriority w:val="99"/>
    <w:rsid w:val="002E0422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rsid w:val="002E0422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rsid w:val="002E0422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rsid w:val="002E0422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rsid w:val="002E0422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rsid w:val="002E0422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rsid w:val="002E0422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">
    <w:name w:val="Grid Table 7 Colorful"/>
    <w:uiPriority w:val="99"/>
    <w:rsid w:val="002E0422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rsid w:val="002E0422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rsid w:val="002E0422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rsid w:val="002E0422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rsid w:val="002E0422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rsid w:val="002E0422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rsid w:val="002E0422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">
    <w:name w:val="List Table 1 Light"/>
    <w:uiPriority w:val="99"/>
    <w:rsid w:val="002E0422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rsid w:val="002E0422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rsid w:val="002E0422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rsid w:val="002E0422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rsid w:val="002E0422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rsid w:val="002E0422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rsid w:val="002E0422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">
    <w:name w:val="List Table 2"/>
    <w:uiPriority w:val="99"/>
    <w:rsid w:val="002E0422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rsid w:val="002E0422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rsid w:val="002E0422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rsid w:val="002E0422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rsid w:val="002E0422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rsid w:val="002E0422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rsid w:val="002E0422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">
    <w:name w:val="List Table 3"/>
    <w:uiPriority w:val="99"/>
    <w:rsid w:val="002E0422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rsid w:val="002E0422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rsid w:val="002E0422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rsid w:val="002E0422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rsid w:val="002E0422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rsid w:val="002E0422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rsid w:val="002E0422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">
    <w:name w:val="List Table 4"/>
    <w:uiPriority w:val="99"/>
    <w:rsid w:val="002E0422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rsid w:val="002E0422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rsid w:val="002E0422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rsid w:val="002E0422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rsid w:val="002E0422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rsid w:val="002E0422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rsid w:val="002E0422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">
    <w:name w:val="List Table 5 Dark"/>
    <w:uiPriority w:val="99"/>
    <w:rsid w:val="002E0422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rsid w:val="002E0422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rsid w:val="002E0422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rsid w:val="002E0422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rsid w:val="002E0422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rsid w:val="002E0422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rsid w:val="002E0422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">
    <w:name w:val="List Table 6 Colorful"/>
    <w:uiPriority w:val="99"/>
    <w:rsid w:val="002E0422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rsid w:val="002E0422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rsid w:val="002E0422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rsid w:val="002E0422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rsid w:val="002E0422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rsid w:val="002E0422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rsid w:val="002E0422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">
    <w:name w:val="List Table 7 Colorful"/>
    <w:uiPriority w:val="99"/>
    <w:rsid w:val="002E0422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rsid w:val="002E0422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rsid w:val="002E0422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rsid w:val="002E0422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rsid w:val="002E0422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rsid w:val="002E0422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rsid w:val="002E0422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sid w:val="002E0422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sid w:val="002E0422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sid w:val="002E0422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sid w:val="002E0422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sid w:val="002E0422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sid w:val="002E0422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sid w:val="002E0422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sid w:val="002E0422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sid w:val="002E0422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sid w:val="002E0422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sid w:val="002E0422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sid w:val="002E0422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sid w:val="002E0422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sid w:val="002E0422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rsid w:val="002E0422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rsid w:val="002E0422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rsid w:val="002E0422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rsid w:val="002E0422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rsid w:val="002E0422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rsid w:val="002E0422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rsid w:val="002E0422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c">
    <w:name w:val="Hyperlink"/>
    <w:basedOn w:val="a0"/>
    <w:uiPriority w:val="99"/>
    <w:semiHidden/>
    <w:unhideWhenUsed/>
    <w:rsid w:val="002E0422"/>
    <w:rPr>
      <w:color w:val="0000FF"/>
      <w:u w:val="single"/>
    </w:rPr>
  </w:style>
  <w:style w:type="paragraph" w:styleId="ad">
    <w:name w:val="footnote text"/>
    <w:basedOn w:val="a"/>
    <w:link w:val="ae"/>
    <w:uiPriority w:val="99"/>
    <w:semiHidden/>
    <w:unhideWhenUsed/>
    <w:rsid w:val="002E0422"/>
    <w:pPr>
      <w:spacing w:after="40"/>
    </w:pPr>
    <w:rPr>
      <w:sz w:val="18"/>
      <w:szCs w:val="20"/>
    </w:rPr>
  </w:style>
  <w:style w:type="character" w:customStyle="1" w:styleId="ae">
    <w:name w:val="Текст сноски Знак"/>
    <w:link w:val="ad"/>
    <w:uiPriority w:val="99"/>
    <w:rsid w:val="002E0422"/>
    <w:rPr>
      <w:sz w:val="18"/>
    </w:rPr>
  </w:style>
  <w:style w:type="character" w:styleId="af">
    <w:name w:val="footnote reference"/>
    <w:uiPriority w:val="99"/>
    <w:unhideWhenUsed/>
    <w:rsid w:val="002E0422"/>
    <w:rPr>
      <w:vertAlign w:val="superscript"/>
    </w:rPr>
  </w:style>
  <w:style w:type="paragraph" w:styleId="af0">
    <w:name w:val="endnote text"/>
    <w:basedOn w:val="a"/>
    <w:link w:val="af1"/>
    <w:uiPriority w:val="99"/>
    <w:semiHidden/>
    <w:unhideWhenUsed/>
    <w:rsid w:val="002E0422"/>
    <w:rPr>
      <w:sz w:val="20"/>
      <w:szCs w:val="20"/>
    </w:rPr>
  </w:style>
  <w:style w:type="character" w:customStyle="1" w:styleId="af1">
    <w:name w:val="Текст концевой сноски Знак"/>
    <w:link w:val="af0"/>
    <w:uiPriority w:val="99"/>
    <w:rsid w:val="002E0422"/>
    <w:rPr>
      <w:sz w:val="20"/>
    </w:rPr>
  </w:style>
  <w:style w:type="character" w:styleId="af2">
    <w:name w:val="endnote reference"/>
    <w:uiPriority w:val="99"/>
    <w:semiHidden/>
    <w:unhideWhenUsed/>
    <w:rsid w:val="002E0422"/>
    <w:rPr>
      <w:vertAlign w:val="superscript"/>
    </w:rPr>
  </w:style>
  <w:style w:type="paragraph" w:styleId="11">
    <w:name w:val="toc 1"/>
    <w:basedOn w:val="a"/>
    <w:next w:val="a"/>
    <w:uiPriority w:val="39"/>
    <w:unhideWhenUsed/>
    <w:rsid w:val="002E0422"/>
    <w:pPr>
      <w:spacing w:after="57"/>
    </w:pPr>
  </w:style>
  <w:style w:type="paragraph" w:styleId="23">
    <w:name w:val="toc 2"/>
    <w:basedOn w:val="a"/>
    <w:next w:val="a"/>
    <w:uiPriority w:val="39"/>
    <w:unhideWhenUsed/>
    <w:rsid w:val="002E0422"/>
    <w:pPr>
      <w:spacing w:after="57"/>
      <w:ind w:left="283"/>
    </w:pPr>
  </w:style>
  <w:style w:type="paragraph" w:styleId="3">
    <w:name w:val="toc 3"/>
    <w:basedOn w:val="a"/>
    <w:next w:val="a"/>
    <w:uiPriority w:val="39"/>
    <w:unhideWhenUsed/>
    <w:rsid w:val="002E0422"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rsid w:val="002E0422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2E0422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2E0422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2E0422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2E0422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2E0422"/>
    <w:pPr>
      <w:spacing w:after="57"/>
      <w:ind w:left="2268"/>
    </w:pPr>
  </w:style>
  <w:style w:type="paragraph" w:styleId="af3">
    <w:name w:val="TOC Heading"/>
    <w:uiPriority w:val="39"/>
    <w:unhideWhenUsed/>
    <w:rsid w:val="002E0422"/>
    <w:rPr>
      <w:lang w:eastAsia="zh-CN"/>
    </w:rPr>
  </w:style>
  <w:style w:type="paragraph" w:styleId="af4">
    <w:name w:val="table of figures"/>
    <w:basedOn w:val="a"/>
    <w:next w:val="a"/>
    <w:uiPriority w:val="99"/>
    <w:unhideWhenUsed/>
    <w:rsid w:val="002E0422"/>
  </w:style>
  <w:style w:type="character" w:customStyle="1" w:styleId="10">
    <w:name w:val="Заголовок 1 Знак"/>
    <w:basedOn w:val="a0"/>
    <w:link w:val="1"/>
    <w:uiPriority w:val="9"/>
    <w:rsid w:val="002E0422"/>
    <w:rPr>
      <w:rFonts w:ascii="Cambria" w:eastAsia="Times New Roman" w:hAnsi="Cambria" w:cs="Times New Roman"/>
      <w:b/>
      <w:bCs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2E0422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ConsPlusNormal">
    <w:name w:val="ConsPlusNormal"/>
    <w:rsid w:val="002E0422"/>
    <w:pPr>
      <w:widowControl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2E0422"/>
    <w:pPr>
      <w:widowControl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rsid w:val="002E0422"/>
    <w:pPr>
      <w:widowControl w:val="0"/>
    </w:pPr>
    <w:rPr>
      <w:rFonts w:ascii="Arial" w:hAnsi="Arial" w:cs="Arial"/>
      <w:b/>
      <w:bCs/>
    </w:rPr>
  </w:style>
  <w:style w:type="paragraph" w:customStyle="1" w:styleId="ConsPlusCell">
    <w:name w:val="ConsPlusCell"/>
    <w:uiPriority w:val="99"/>
    <w:rsid w:val="002E0422"/>
    <w:pPr>
      <w:widowControl w:val="0"/>
    </w:pPr>
    <w:rPr>
      <w:rFonts w:ascii="Arial" w:hAnsi="Arial" w:cs="Arial"/>
    </w:rPr>
  </w:style>
  <w:style w:type="paragraph" w:customStyle="1" w:styleId="ConsPlusDocList">
    <w:name w:val="ConsPlusDocList"/>
    <w:uiPriority w:val="99"/>
    <w:rsid w:val="002E0422"/>
    <w:pPr>
      <w:widowControl w:val="0"/>
    </w:pPr>
    <w:rPr>
      <w:rFonts w:ascii="Courier New" w:hAnsi="Courier New" w:cs="Courier New"/>
    </w:rPr>
  </w:style>
  <w:style w:type="paragraph" w:customStyle="1" w:styleId="ConsNormal">
    <w:name w:val="ConsNormal"/>
    <w:uiPriority w:val="99"/>
    <w:rsid w:val="002E0422"/>
    <w:pPr>
      <w:widowControl w:val="0"/>
      <w:ind w:right="19772" w:firstLine="720"/>
    </w:pPr>
    <w:rPr>
      <w:rFonts w:ascii="Arial" w:hAnsi="Arial" w:cs="Arial"/>
      <w:lang w:eastAsia="en-US"/>
    </w:rPr>
  </w:style>
  <w:style w:type="paragraph" w:styleId="af5">
    <w:name w:val="Balloon Text"/>
    <w:basedOn w:val="a"/>
    <w:link w:val="af6"/>
    <w:uiPriority w:val="99"/>
    <w:semiHidden/>
    <w:rsid w:val="002E0422"/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2E0422"/>
    <w:rPr>
      <w:rFonts w:ascii="Tahoma" w:hAnsi="Tahoma" w:cs="Tahoma"/>
      <w:sz w:val="16"/>
      <w:szCs w:val="16"/>
    </w:rPr>
  </w:style>
  <w:style w:type="paragraph" w:styleId="af7">
    <w:name w:val="header"/>
    <w:basedOn w:val="a"/>
    <w:link w:val="af8"/>
    <w:uiPriority w:val="99"/>
    <w:rsid w:val="002E0422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2E0422"/>
    <w:rPr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2E0422"/>
    <w:rPr>
      <w:rFonts w:ascii="Cambria" w:eastAsia="Times New Roman" w:hAnsi="Cambria" w:cs="Times New Roman"/>
      <w:b/>
      <w:bCs/>
      <w:i/>
      <w:iCs/>
      <w:color w:val="4F81BD"/>
      <w:sz w:val="22"/>
      <w:szCs w:val="22"/>
      <w:lang w:eastAsia="en-US"/>
    </w:rPr>
  </w:style>
  <w:style w:type="paragraph" w:customStyle="1" w:styleId="formattext">
    <w:name w:val="formattext"/>
    <w:basedOn w:val="a"/>
    <w:rsid w:val="002E0422"/>
    <w:pPr>
      <w:spacing w:before="100" w:beforeAutospacing="1" w:after="100" w:afterAutospacing="1"/>
    </w:pPr>
  </w:style>
  <w:style w:type="paragraph" w:styleId="af9">
    <w:name w:val="footer"/>
    <w:basedOn w:val="a"/>
    <w:link w:val="afa"/>
    <w:uiPriority w:val="99"/>
    <w:semiHidden/>
    <w:unhideWhenUsed/>
    <w:rsid w:val="0082421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semiHidden/>
    <w:rsid w:val="0082421A"/>
    <w:rPr>
      <w:sz w:val="24"/>
      <w:szCs w:val="24"/>
    </w:rPr>
  </w:style>
  <w:style w:type="paragraph" w:customStyle="1" w:styleId="afb">
    <w:name w:val="Абзац_письма"/>
    <w:basedOn w:val="a"/>
    <w:qFormat/>
    <w:rsid w:val="0084270F"/>
    <w:pPr>
      <w:widowControl w:val="0"/>
      <w:spacing w:line="360" w:lineRule="auto"/>
      <w:ind w:firstLine="709"/>
      <w:jc w:val="both"/>
    </w:pPr>
    <w:rPr>
      <w:sz w:val="26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9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5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9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4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0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9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consultantplus://offline/ref=1790AA2CC3AE3196A9E03E509CEF988D994E0C6AF2B7042DC77BE914549E987D6C98E506F1B626F2185351322F38P7I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1790AA2CC3AE3196A9E03E509CEF988D994F086AF9B3042DC77BE914549E987D6C98E506F1B626F2185351322F38P7I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1790AA2CC3AE3196A9E0205D8A83C2809E445266F2B3067B9E24B2490397922A39D7E448B7B939F3194D523025DBA41C68C1D4ACBE2C8B05FD2F673EP7I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1790AA2CC3AE3196A9E0205D8A83C2809E445266F6B00B729C24B2490397922A39D7E45AB7E135F11B535233308DF55933P5I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1790AA2CC3AE3196A9E03E509CEF988D98470B6EFBE6532F962EE7115CCEC26D68D1B209EDB539ED1B4D5233PAI" TargetMode="External"/><Relationship Id="rId10" Type="http://schemas.openxmlformats.org/officeDocument/2006/relationships/hyperlink" Target="consultantplus://offline/ref=1790AA2CC3AE3196A9E03E509CEF988D98470B6EFBE6532F962EE7115CCEC26D68D1B209EDB539ED1B4D5233PAI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BD178E3801B68AC9505CC3859EE41DA1919005F3FC669DA5F080BF826B8C5FF922M0I" TargetMode="External"/><Relationship Id="rId14" Type="http://schemas.openxmlformats.org/officeDocument/2006/relationships/hyperlink" Target="consultantplus://offline/ref=1790AA2CC3AE3196A9E03E509CEF988D994F086AF9B3042DC77BE914549E987D6C98E506F1B626F2185351322F38P7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C9DE85-40E0-42FC-9A61-E50E8CF250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15</Pages>
  <Words>5498</Words>
  <Characters>31345</Characters>
  <Application>Microsoft Office Word</Application>
  <DocSecurity>0</DocSecurity>
  <Lines>261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МУНИЦИПАЛЬНЫЙ СОВЕТ МУНИЦИПАЛЬНОГО РАЙОНА</vt:lpstr>
    </vt:vector>
  </TitlesOfParts>
  <Company>Reanimator Extreme Edition</Company>
  <LinksUpToDate>false</LinksUpToDate>
  <CharactersWithSpaces>36770</CharactersWithSpaces>
  <SharedDoc>false</SharedDoc>
  <HLinks>
    <vt:vector size="48" baseType="variant">
      <vt:variant>
        <vt:i4>720900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consultantplus://offline/ref=1790AA2CC3AE3196A9E0205D8A83C2809E445266F2B3067B9E24B2490397922A39D7E448B7B939F3194D523025DBA41C68C1D4ACBE2C8B05FD2F673EP7I</vt:lpwstr>
      </vt:variant>
      <vt:variant>
        <vt:lpwstr/>
      </vt:variant>
      <vt:variant>
        <vt:i4>5242964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consultantplus://offline/ref=1790AA2CC3AE3196A9E03E509CEF988D98470B6EFBE6532F962EE7115CCEC26D68D1B209EDB539ED1B4D5233PAI</vt:lpwstr>
      </vt:variant>
      <vt:variant>
        <vt:lpwstr/>
      </vt:variant>
      <vt:variant>
        <vt:i4>5701635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consultantplus://offline/ref=1790AA2CC3AE3196A9E03E509CEF988D994F086AF9B3042DC77BE914549E987D6C98E506F1B626F2185351322F38P7I</vt:lpwstr>
      </vt:variant>
      <vt:variant>
        <vt:lpwstr/>
      </vt:variant>
      <vt:variant>
        <vt:i4>5701716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consultantplus://offline/ref=1790AA2CC3AE3196A9E03E509CEF988D994E0C6AF2B7042DC77BE914549E987D6C98E506F1B626F2185351322F38P7I</vt:lpwstr>
      </vt:variant>
      <vt:variant>
        <vt:lpwstr/>
      </vt:variant>
      <vt:variant>
        <vt:i4>5701635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consultantplus://offline/ref=1790AA2CC3AE3196A9E03E509CEF988D994F086AF9B3042DC77BE914549E987D6C98E506F1B626F2185351322F38P7I</vt:lpwstr>
      </vt:variant>
      <vt:variant>
        <vt:lpwstr/>
      </vt:variant>
      <vt:variant>
        <vt:i4>3670119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consultantplus://offline/ref=1790AA2CC3AE3196A9E0205D8A83C2809E445266F6B00B729C24B2490397922A39D7E45AB7E135F11B535233308DF55933P5I</vt:lpwstr>
      </vt:variant>
      <vt:variant>
        <vt:lpwstr/>
      </vt:variant>
      <vt:variant>
        <vt:i4>5242964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consultantplus://offline/ref=1790AA2CC3AE3196A9E03E509CEF988D98470B6EFBE6532F962EE7115CCEC26D68D1B209EDB539ED1B4D5233PAI</vt:lpwstr>
      </vt:variant>
      <vt:variant>
        <vt:lpwstr/>
      </vt:variant>
      <vt:variant>
        <vt:i4>7536746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consultantplus://offline/ref=BD178E3801B68AC9505CC3859EE41DA1919005F3FC669DA5F080BF826B8C5FF922M0I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МУНИЦИПАЛЬНЫЙ СОВЕТ МУНИЦИПАЛЬНОГО РАЙОНА</dc:title>
  <dc:creator>Пользователь</dc:creator>
  <cp:lastModifiedBy>Осмакова</cp:lastModifiedBy>
  <cp:revision>2</cp:revision>
  <cp:lastPrinted>2025-11-26T13:50:00Z</cp:lastPrinted>
  <dcterms:created xsi:type="dcterms:W3CDTF">2025-11-27T08:23:00Z</dcterms:created>
  <dcterms:modified xsi:type="dcterms:W3CDTF">2025-11-27T08:23:00Z</dcterms:modified>
</cp:coreProperties>
</file>