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3F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A3F"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071EB8" w:rsidRPr="00F96A3F" w:rsidRDefault="00071EB8" w:rsidP="00071EB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A3F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71EB8" w:rsidRPr="00F96A3F" w:rsidRDefault="00D57246" w:rsidP="00071EB8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30</w:t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 xml:space="preserve">  сентября 2025 год</w:t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ab/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ab/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ab/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71EB8" w:rsidRPr="00F96A3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071EB8" w:rsidRDefault="00071EB8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246" w:rsidRPr="00F96A3F" w:rsidRDefault="00D57246" w:rsidP="009E7E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E7E16" w:rsidRDefault="009E7E16" w:rsidP="00071EB8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96A3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утверждении председателей постоянных комиссий Совета депутатов</w:t>
      </w:r>
      <w:r w:rsidR="009C4123" w:rsidRPr="00F96A3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Прохоровского</w:t>
      </w:r>
      <w:r w:rsidRPr="00F96A3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F96A3F" w:rsidRDefault="00F96A3F" w:rsidP="00071EB8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57246" w:rsidRDefault="00D57246" w:rsidP="00071EB8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3757B" w:rsidRPr="00F96A3F" w:rsidRDefault="0043757B" w:rsidP="00D57246">
      <w:pPr>
        <w:tabs>
          <w:tab w:val="left" w:pos="851"/>
          <w:tab w:val="left" w:pos="5529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96A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9E7E16" w:rsidRPr="00F96A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 основании 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голосования по избранию </w:t>
      </w:r>
      <w:r w:rsidRPr="00F96A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председателей постоянных комиссий Совета депутатов Прохоровского муниципального округа  Белгородской области</w:t>
      </w:r>
    </w:p>
    <w:p w:rsidR="00D57246" w:rsidRDefault="00071EB8" w:rsidP="00D57246">
      <w:pPr>
        <w:spacing w:after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071EB8" w:rsidRPr="00F96A3F" w:rsidRDefault="00071EB8" w:rsidP="00D57246">
      <w:pPr>
        <w:spacing w:after="1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001267" w:rsidRPr="00F96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6A3F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9E7E16" w:rsidRPr="00F96A3F" w:rsidRDefault="009E7E16" w:rsidP="00D57246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председателями постоянных комиссий Совета депутатов </w:t>
      </w:r>
      <w:r w:rsidR="009C4123"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Прохоровского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E53EF"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созыва:</w:t>
      </w:r>
    </w:p>
    <w:p w:rsidR="009E7E16" w:rsidRPr="00F96A3F" w:rsidRDefault="009E7E16" w:rsidP="00D572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36145" w:rsidRPr="00F96A3F">
        <w:rPr>
          <w:rFonts w:ascii="Times New Roman" w:hAnsi="Times New Roman" w:cs="Times New Roman"/>
          <w:sz w:val="28"/>
          <w:szCs w:val="28"/>
        </w:rPr>
        <w:t xml:space="preserve">по бюджету, муниципальной собственности, налогам и экономической политике </w:t>
      </w:r>
      <w:r w:rsidR="00936145"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57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Коробейникова Олега Васильевича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E16" w:rsidRPr="00F96A3F" w:rsidRDefault="009E7E16" w:rsidP="00D572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36145" w:rsidRPr="00F96A3F">
        <w:rPr>
          <w:rFonts w:ascii="Times New Roman" w:hAnsi="Times New Roman" w:cs="Times New Roman"/>
          <w:sz w:val="28"/>
          <w:szCs w:val="28"/>
        </w:rPr>
        <w:t>по вопросам агропромышленной политики, мало</w:t>
      </w:r>
      <w:r w:rsidR="008833FE" w:rsidRPr="00F96A3F">
        <w:rPr>
          <w:rFonts w:ascii="Times New Roman" w:hAnsi="Times New Roman" w:cs="Times New Roman"/>
          <w:sz w:val="28"/>
          <w:szCs w:val="28"/>
        </w:rPr>
        <w:t>го</w:t>
      </w:r>
      <w:r w:rsidR="00936145" w:rsidRPr="00F96A3F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8833FE" w:rsidRPr="00F96A3F">
        <w:rPr>
          <w:rFonts w:ascii="Times New Roman" w:hAnsi="Times New Roman" w:cs="Times New Roman"/>
          <w:sz w:val="28"/>
          <w:szCs w:val="28"/>
        </w:rPr>
        <w:t>а</w:t>
      </w:r>
      <w:r w:rsidR="00936145" w:rsidRPr="00F96A3F">
        <w:rPr>
          <w:rFonts w:ascii="Times New Roman" w:hAnsi="Times New Roman" w:cs="Times New Roman"/>
          <w:sz w:val="28"/>
          <w:szCs w:val="28"/>
        </w:rPr>
        <w:t xml:space="preserve"> и предпринимательств</w:t>
      </w:r>
      <w:r w:rsidR="008833FE" w:rsidRPr="00F96A3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57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 Николая Ивановича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7E16" w:rsidRPr="00F96A3F" w:rsidRDefault="009E7E16" w:rsidP="00D572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36145" w:rsidRPr="00F96A3F">
        <w:rPr>
          <w:rFonts w:ascii="Times New Roman" w:hAnsi="Times New Roman" w:cs="Times New Roman"/>
          <w:sz w:val="28"/>
          <w:szCs w:val="28"/>
        </w:rPr>
        <w:t xml:space="preserve">по социальной политике, внесению изменений и дополнений в Устав Прохоровского муниципального округа Белгородской области и подготовке нормативно- правовых актов 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572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Селюкову Викторию Николаевну.</w:t>
      </w:r>
    </w:p>
    <w:p w:rsidR="009E7E16" w:rsidRPr="00F96A3F" w:rsidRDefault="009E7E16" w:rsidP="00D57246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96A3F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936145" w:rsidRPr="00F96A3F" w:rsidRDefault="00936145" w:rsidP="00D57246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Опубликовать решение </w:t>
      </w:r>
      <w:r w:rsidRPr="00F96A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сетевом издании «Прохоровские истоки» 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96A3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6A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</w:t>
      </w:r>
      <w:r w:rsidRPr="00F9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7" w:history="1">
        <w:r w:rsidRPr="00F96A3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Pr="00F96A3F">
        <w:rPr>
          <w:rFonts w:ascii="Times New Roman" w:hAnsi="Times New Roman" w:cs="Times New Roman"/>
          <w:sz w:val="28"/>
          <w:szCs w:val="28"/>
        </w:rPr>
        <w:t>.</w:t>
      </w:r>
    </w:p>
    <w:p w:rsidR="00AF2FA2" w:rsidRDefault="00AF2FA2" w:rsidP="00AF2F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7246" w:rsidRDefault="00D57246" w:rsidP="00AF2F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7246" w:rsidRPr="00F96A3F" w:rsidRDefault="00D57246" w:rsidP="00AF2F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7246" w:rsidRDefault="00D57246" w:rsidP="00D5724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D57246" w:rsidRDefault="00D57246" w:rsidP="00D5724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D57246" w:rsidRDefault="00D57246" w:rsidP="00D57246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p w:rsidR="00D57246" w:rsidRDefault="00D57246" w:rsidP="00D5724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7246" w:rsidRDefault="00D57246" w:rsidP="00D5724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7246" w:rsidRDefault="00D57246" w:rsidP="00D57246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D57246" w:rsidRDefault="00D57246" w:rsidP="00D57246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F96A3F" w:rsidRPr="00F96A3F" w:rsidRDefault="00F96A3F" w:rsidP="00D5724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F96A3F" w:rsidRPr="00F96A3F" w:rsidSect="00071EB8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FE" w:rsidRDefault="008118FE" w:rsidP="003F3417">
      <w:pPr>
        <w:spacing w:after="0" w:line="240" w:lineRule="auto"/>
      </w:pPr>
      <w:r>
        <w:separator/>
      </w:r>
    </w:p>
  </w:endnote>
  <w:endnote w:type="continuationSeparator" w:id="1">
    <w:p w:rsidR="008118FE" w:rsidRDefault="008118FE" w:rsidP="003F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FE" w:rsidRDefault="008118FE" w:rsidP="003F3417">
      <w:pPr>
        <w:spacing w:after="0" w:line="240" w:lineRule="auto"/>
      </w:pPr>
      <w:r>
        <w:separator/>
      </w:r>
    </w:p>
  </w:footnote>
  <w:footnote w:type="continuationSeparator" w:id="1">
    <w:p w:rsidR="008118FE" w:rsidRDefault="008118FE" w:rsidP="003F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73002E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8118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73002E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246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8118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E16"/>
    <w:rsid w:val="00001267"/>
    <w:rsid w:val="00057E2C"/>
    <w:rsid w:val="00071EB8"/>
    <w:rsid w:val="002450CB"/>
    <w:rsid w:val="00302564"/>
    <w:rsid w:val="003F3417"/>
    <w:rsid w:val="0043757B"/>
    <w:rsid w:val="00460286"/>
    <w:rsid w:val="0050591A"/>
    <w:rsid w:val="00596C24"/>
    <w:rsid w:val="005B75C1"/>
    <w:rsid w:val="005C70BD"/>
    <w:rsid w:val="005D354D"/>
    <w:rsid w:val="00615179"/>
    <w:rsid w:val="006F7FE1"/>
    <w:rsid w:val="0073002E"/>
    <w:rsid w:val="008118FE"/>
    <w:rsid w:val="008833FE"/>
    <w:rsid w:val="008E53EF"/>
    <w:rsid w:val="00936145"/>
    <w:rsid w:val="00967DE3"/>
    <w:rsid w:val="009757F8"/>
    <w:rsid w:val="009A1022"/>
    <w:rsid w:val="009B7B4B"/>
    <w:rsid w:val="009C4123"/>
    <w:rsid w:val="009E7E16"/>
    <w:rsid w:val="00A27F0B"/>
    <w:rsid w:val="00A53E83"/>
    <w:rsid w:val="00A829FE"/>
    <w:rsid w:val="00AF2FA2"/>
    <w:rsid w:val="00CB6B56"/>
    <w:rsid w:val="00CF7A4E"/>
    <w:rsid w:val="00D13951"/>
    <w:rsid w:val="00D57246"/>
    <w:rsid w:val="00DF5D75"/>
    <w:rsid w:val="00E82A53"/>
    <w:rsid w:val="00EE0E5E"/>
    <w:rsid w:val="00F93800"/>
    <w:rsid w:val="00F9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styleId="a6">
    <w:name w:val="Balloon Text"/>
    <w:basedOn w:val="a"/>
    <w:link w:val="a7"/>
    <w:uiPriority w:val="99"/>
    <w:semiHidden/>
    <w:unhideWhenUsed/>
    <w:rsid w:val="00AF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F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F2FA2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AF2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xorovka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13</cp:revision>
  <cp:lastPrinted>2025-09-30T08:36:00Z</cp:lastPrinted>
  <dcterms:created xsi:type="dcterms:W3CDTF">2025-08-21T09:56:00Z</dcterms:created>
  <dcterms:modified xsi:type="dcterms:W3CDTF">2025-09-30T08:36:00Z</dcterms:modified>
</cp:coreProperties>
</file>