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AE" w:rsidRDefault="00D914AE" w:rsidP="005D1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D914AE" w:rsidRDefault="00D914AE" w:rsidP="005D1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БЕЛГОРОДСКАЯ ОБЛАСТЬ</w:t>
      </w:r>
    </w:p>
    <w:p w:rsidR="00D914AE" w:rsidRDefault="000B3FD8" w:rsidP="005D1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FD8">
        <w:rPr>
          <w:rFonts w:ascii="Times New Roman" w:hAnsi="Times New Roman"/>
          <w:b/>
          <w:sz w:val="28"/>
          <w:szCs w:val="28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914A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4AE" w:rsidRDefault="00D914AE" w:rsidP="005D1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914AE" w:rsidRDefault="00D914AE" w:rsidP="005D1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ПРОХОРОВСКОГО МУНИЦИПАЛЬНОГО ОКРУГА</w:t>
      </w:r>
    </w:p>
    <w:p w:rsidR="00D914AE" w:rsidRDefault="00D914AE" w:rsidP="005D1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БЕЛГОРОДСКОЙ ОБЛАСТИ</w:t>
      </w:r>
    </w:p>
    <w:p w:rsidR="00D914AE" w:rsidRDefault="00D914AE" w:rsidP="005D1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4AE" w:rsidRDefault="00D914AE" w:rsidP="005D1A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Десятое заседание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П</w:t>
      </w:r>
      <w:proofErr w:type="gramEnd"/>
      <w:r>
        <w:rPr>
          <w:rFonts w:ascii="Times New Roman" w:hAnsi="Times New Roman"/>
          <w:b/>
          <w:sz w:val="28"/>
          <w:szCs w:val="28"/>
        </w:rPr>
        <w:t>ервого созыва</w:t>
      </w:r>
    </w:p>
    <w:p w:rsidR="00D914AE" w:rsidRDefault="00D914AE" w:rsidP="005D1A6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Е Ш Е Н И Е</w:t>
      </w:r>
    </w:p>
    <w:p w:rsidR="00D914AE" w:rsidRDefault="00D914AE" w:rsidP="005D1A65">
      <w:pPr>
        <w:spacing w:after="0" w:line="240" w:lineRule="auto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 xml:space="preserve">24 </w:t>
      </w:r>
      <w:r w:rsidR="00CC73A8">
        <w:rPr>
          <w:rFonts w:ascii="Times New Roman" w:eastAsia="Calibri" w:hAnsi="Times New Roman"/>
          <w:sz w:val="28"/>
          <w:szCs w:val="28"/>
        </w:rPr>
        <w:t>марта</w:t>
      </w:r>
      <w:r>
        <w:rPr>
          <w:rFonts w:ascii="Times New Roman" w:eastAsia="Calibri" w:hAnsi="Times New Roman"/>
          <w:sz w:val="28"/>
          <w:szCs w:val="28"/>
        </w:rPr>
        <w:t xml:space="preserve"> 2026  год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                    № </w:t>
      </w:r>
      <w:r w:rsidR="00642C16">
        <w:rPr>
          <w:rFonts w:ascii="Times New Roman" w:eastAsia="Calibri" w:hAnsi="Times New Roman"/>
          <w:sz w:val="28"/>
          <w:szCs w:val="28"/>
        </w:rPr>
        <w:t>142</w:t>
      </w:r>
    </w:p>
    <w:p w:rsidR="00D914AE" w:rsidRDefault="00D914AE" w:rsidP="005D1A65">
      <w:pPr>
        <w:spacing w:after="0" w:line="240" w:lineRule="auto"/>
        <w:ind w:right="467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4AE" w:rsidRDefault="00D914AE" w:rsidP="005D1A65">
      <w:pPr>
        <w:spacing w:after="0" w:line="240" w:lineRule="auto"/>
        <w:ind w:right="467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E9E" w:rsidRDefault="00642C16" w:rsidP="00642C16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C16">
        <w:rPr>
          <w:rFonts w:ascii="Times New Roman" w:hAnsi="Times New Roman" w:cs="Times New Roman"/>
          <w:b/>
          <w:sz w:val="28"/>
          <w:szCs w:val="28"/>
        </w:rPr>
        <w:t>О признании утратившим силу решения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совета Прохоровского района </w:t>
      </w:r>
      <w:r w:rsidRPr="00642C16">
        <w:rPr>
          <w:rFonts w:ascii="Times New Roman" w:hAnsi="Times New Roman" w:cs="Times New Roman"/>
          <w:b/>
          <w:sz w:val="28"/>
          <w:szCs w:val="28"/>
        </w:rPr>
        <w:t xml:space="preserve">от 28 мая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2C16">
        <w:rPr>
          <w:rFonts w:ascii="Times New Roman" w:hAnsi="Times New Roman" w:cs="Times New Roman"/>
          <w:b/>
          <w:sz w:val="28"/>
          <w:szCs w:val="28"/>
        </w:rPr>
        <w:t>2021 года № 388 «О передаче части полномочий муниципального района «Прохоровский район» сельским поселениям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2C16">
        <w:rPr>
          <w:rFonts w:ascii="Times New Roman" w:hAnsi="Times New Roman" w:cs="Times New Roman"/>
          <w:b/>
          <w:sz w:val="28"/>
          <w:szCs w:val="28"/>
        </w:rPr>
        <w:t xml:space="preserve">по содержанию скотомогильников»   </w:t>
      </w:r>
    </w:p>
    <w:p w:rsidR="00642C16" w:rsidRDefault="00642C16" w:rsidP="00642C16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C16" w:rsidRDefault="00642C16" w:rsidP="00642C16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C16" w:rsidRPr="00642C16" w:rsidRDefault="00642C16" w:rsidP="00642C16">
      <w:pPr>
        <w:tabs>
          <w:tab w:val="left" w:pos="0"/>
          <w:tab w:val="left" w:pos="851"/>
        </w:tabs>
        <w:spacing w:after="0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C16">
        <w:rPr>
          <w:rFonts w:ascii="Times New Roman" w:hAnsi="Times New Roman" w:cs="Times New Roman"/>
          <w:sz w:val="28"/>
          <w:szCs w:val="28"/>
        </w:rPr>
        <w:t>В целях приведения в соответствие нормативно-правовых актов Прохоровского муниципального округа Белгородской области, руководствуясь Уставом Прохоровского муниципального округа Белгородской области</w:t>
      </w:r>
    </w:p>
    <w:p w:rsidR="000F23BF" w:rsidRPr="00642C16" w:rsidRDefault="006673AD" w:rsidP="00642C1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C16">
        <w:rPr>
          <w:rFonts w:ascii="Times New Roman" w:hAnsi="Times New Roman" w:cs="Times New Roman"/>
          <w:b/>
          <w:sz w:val="28"/>
          <w:szCs w:val="28"/>
        </w:rPr>
        <w:t>С</w:t>
      </w:r>
      <w:r w:rsidR="000F23BF" w:rsidRPr="00642C16">
        <w:rPr>
          <w:rFonts w:ascii="Times New Roman" w:hAnsi="Times New Roman" w:cs="Times New Roman"/>
          <w:b/>
          <w:sz w:val="28"/>
          <w:szCs w:val="28"/>
        </w:rPr>
        <w:t xml:space="preserve">овет </w:t>
      </w:r>
      <w:r w:rsidRPr="00642C16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0F23BF" w:rsidRPr="00642C16">
        <w:rPr>
          <w:rFonts w:ascii="Times New Roman" w:hAnsi="Times New Roman" w:cs="Times New Roman"/>
          <w:b/>
          <w:sz w:val="28"/>
          <w:szCs w:val="28"/>
        </w:rPr>
        <w:t xml:space="preserve">Прохоровского </w:t>
      </w:r>
      <w:r w:rsidR="004A5F8B" w:rsidRPr="00642C1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132D3B" w:rsidRPr="00642C16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  <w:r w:rsidR="00D914AE" w:rsidRPr="00642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D3B" w:rsidRPr="00642C16">
        <w:rPr>
          <w:rFonts w:ascii="Times New Roman" w:hAnsi="Times New Roman" w:cs="Times New Roman"/>
          <w:b/>
          <w:sz w:val="28"/>
          <w:szCs w:val="28"/>
        </w:rPr>
        <w:t>РЕШИЛ</w:t>
      </w:r>
      <w:r w:rsidR="000F23BF" w:rsidRPr="00642C16">
        <w:rPr>
          <w:rFonts w:ascii="Times New Roman" w:hAnsi="Times New Roman" w:cs="Times New Roman"/>
          <w:b/>
          <w:sz w:val="28"/>
          <w:szCs w:val="28"/>
        </w:rPr>
        <w:t>:</w:t>
      </w:r>
    </w:p>
    <w:p w:rsidR="00642C16" w:rsidRPr="00642C16" w:rsidRDefault="00642C16" w:rsidP="00642C16">
      <w:pPr>
        <w:pStyle w:val="a4"/>
        <w:numPr>
          <w:ilvl w:val="0"/>
          <w:numId w:val="3"/>
        </w:numPr>
        <w:spacing w:after="0"/>
        <w:ind w:left="0" w:right="-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C16">
        <w:rPr>
          <w:rFonts w:ascii="Times New Roman" w:hAnsi="Times New Roman" w:cs="Times New Roman"/>
          <w:sz w:val="28"/>
          <w:szCs w:val="28"/>
        </w:rPr>
        <w:t>Признать утратившим силу решение Муниципального совета Прохоровского района от 28  мая 2021 года № 388 «О передаче части полномочий муниципального района «Прохоровский район» сельским поселениям  по содержанию скотомогильников».</w:t>
      </w:r>
    </w:p>
    <w:p w:rsidR="00A44E9E" w:rsidRPr="00642C16" w:rsidRDefault="00A44E9E" w:rsidP="00642C16">
      <w:pPr>
        <w:pStyle w:val="a4"/>
        <w:numPr>
          <w:ilvl w:val="0"/>
          <w:numId w:val="3"/>
        </w:numPr>
        <w:tabs>
          <w:tab w:val="left" w:pos="992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C16">
        <w:rPr>
          <w:rFonts w:ascii="Times New Roman" w:hAnsi="Times New Roman" w:cs="Times New Roman"/>
          <w:sz w:val="28"/>
          <w:szCs w:val="28"/>
        </w:rPr>
        <w:t>Опубликовать решение в сетевом издании «Прохоровские истоки» (</w:t>
      </w:r>
      <w:proofErr w:type="spellStart"/>
      <w:r w:rsidRPr="00642C16">
        <w:rPr>
          <w:rFonts w:ascii="Times New Roman" w:hAnsi="Times New Roman" w:cs="Times New Roman"/>
          <w:sz w:val="28"/>
          <w:szCs w:val="28"/>
        </w:rPr>
        <w:t>prohistoki.ru</w:t>
      </w:r>
      <w:proofErr w:type="spellEnd"/>
      <w:r w:rsidRPr="00642C16"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издания:</w:t>
      </w:r>
      <w:proofErr w:type="gramEnd"/>
      <w:r w:rsidRPr="0064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2C16">
        <w:rPr>
          <w:rFonts w:ascii="Times New Roman" w:hAnsi="Times New Roman" w:cs="Times New Roman"/>
          <w:sz w:val="28"/>
          <w:szCs w:val="28"/>
        </w:rPr>
        <w:t>Эл № ФС 77-81566       от 19 августа 2021 года), разместить на официальном сайте органов местного самоуправления Прохоровского округа в информационно-телекоммуникационной сети «Интернет» https://proxorovka-r31.gosweb.gosuslugi.ru.</w:t>
      </w:r>
      <w:proofErr w:type="gramEnd"/>
    </w:p>
    <w:p w:rsidR="00A44E9E" w:rsidRPr="00642C16" w:rsidRDefault="00A44E9E" w:rsidP="00642C16">
      <w:pPr>
        <w:pStyle w:val="a4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C16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642C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 и подготовке нормативно-правовых актов (Селюкова В.Н.). </w:t>
      </w:r>
    </w:p>
    <w:p w:rsidR="00033FB6" w:rsidRDefault="00033FB6" w:rsidP="00642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C16" w:rsidRPr="00642C16" w:rsidRDefault="00642C16" w:rsidP="00642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E9E" w:rsidRDefault="00A44E9E" w:rsidP="005D1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D914AE" w:rsidTr="00D914AE">
        <w:trPr>
          <w:trHeight w:val="966"/>
        </w:trPr>
        <w:tc>
          <w:tcPr>
            <w:tcW w:w="7196" w:type="dxa"/>
            <w:hideMark/>
          </w:tcPr>
          <w:p w:rsidR="00D914AE" w:rsidRDefault="00D914AE" w:rsidP="005D1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D914AE" w:rsidRDefault="00D914AE" w:rsidP="005D1A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D914AE" w:rsidRDefault="00D914AE" w:rsidP="005D1A65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D914AE" w:rsidRDefault="00D914AE" w:rsidP="005D1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val="en-US"/>
              </w:rPr>
            </w:pPr>
          </w:p>
          <w:p w:rsidR="00D914AE" w:rsidRDefault="00D914AE" w:rsidP="005D1A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14AE" w:rsidRDefault="00D914AE" w:rsidP="005D1A65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В.Ю. Бузанаков</w:t>
            </w:r>
          </w:p>
        </w:tc>
      </w:tr>
      <w:tr w:rsidR="00D914AE" w:rsidTr="00D914AE">
        <w:tc>
          <w:tcPr>
            <w:tcW w:w="7196" w:type="dxa"/>
          </w:tcPr>
          <w:p w:rsidR="00D914AE" w:rsidRDefault="00D914AE" w:rsidP="005D1A65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</w:tcPr>
          <w:p w:rsidR="00D914AE" w:rsidRDefault="00D914AE" w:rsidP="005D1A65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val="en-US"/>
              </w:rPr>
            </w:pPr>
          </w:p>
        </w:tc>
      </w:tr>
      <w:tr w:rsidR="00D914AE" w:rsidTr="00D914AE">
        <w:trPr>
          <w:trHeight w:val="966"/>
        </w:trPr>
        <w:tc>
          <w:tcPr>
            <w:tcW w:w="7196" w:type="dxa"/>
            <w:hideMark/>
          </w:tcPr>
          <w:p w:rsidR="00D914AE" w:rsidRDefault="00D914AE" w:rsidP="005D1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D914AE" w:rsidRDefault="00D914AE" w:rsidP="005D1A6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D914AE" w:rsidRDefault="00D914AE" w:rsidP="005D1A65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D914AE" w:rsidRDefault="00D914AE" w:rsidP="005D1A65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D914AE" w:rsidRDefault="00D914AE" w:rsidP="005D1A65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D914AE" w:rsidRDefault="00D914AE" w:rsidP="005D1A65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0F23BF" w:rsidRPr="00811451" w:rsidRDefault="000F23BF" w:rsidP="00A44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23BF" w:rsidRPr="00811451" w:rsidSect="00F7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710"/>
    <w:multiLevelType w:val="hybridMultilevel"/>
    <w:tmpl w:val="19924A92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46BB4"/>
    <w:multiLevelType w:val="hybridMultilevel"/>
    <w:tmpl w:val="56F6B1FC"/>
    <w:lvl w:ilvl="0" w:tplc="743ED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B24ADD"/>
    <w:multiLevelType w:val="hybridMultilevel"/>
    <w:tmpl w:val="2EAA9E00"/>
    <w:lvl w:ilvl="0" w:tplc="E264D4E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23BF"/>
    <w:rsid w:val="00033FB6"/>
    <w:rsid w:val="000B3FD8"/>
    <w:rsid w:val="000F23BF"/>
    <w:rsid w:val="00132D3B"/>
    <w:rsid w:val="003D3549"/>
    <w:rsid w:val="004A5F8B"/>
    <w:rsid w:val="005C5584"/>
    <w:rsid w:val="005D1A65"/>
    <w:rsid w:val="00642C16"/>
    <w:rsid w:val="006673AD"/>
    <w:rsid w:val="00771981"/>
    <w:rsid w:val="00781969"/>
    <w:rsid w:val="00790A69"/>
    <w:rsid w:val="007B20E6"/>
    <w:rsid w:val="00811451"/>
    <w:rsid w:val="00854125"/>
    <w:rsid w:val="008F12CB"/>
    <w:rsid w:val="00903A7A"/>
    <w:rsid w:val="009B59FC"/>
    <w:rsid w:val="009D02EF"/>
    <w:rsid w:val="00A44E9E"/>
    <w:rsid w:val="00B06163"/>
    <w:rsid w:val="00C06459"/>
    <w:rsid w:val="00C200FA"/>
    <w:rsid w:val="00C30D9E"/>
    <w:rsid w:val="00C47D64"/>
    <w:rsid w:val="00CC73A8"/>
    <w:rsid w:val="00D47322"/>
    <w:rsid w:val="00D914AE"/>
    <w:rsid w:val="00E05618"/>
    <w:rsid w:val="00F4608A"/>
    <w:rsid w:val="00F74933"/>
    <w:rsid w:val="00FA0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0A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0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0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uo1sam_nu</dc:creator>
  <cp:lastModifiedBy>Осмакова</cp:lastModifiedBy>
  <cp:revision>14</cp:revision>
  <cp:lastPrinted>2026-03-16T07:40:00Z</cp:lastPrinted>
  <dcterms:created xsi:type="dcterms:W3CDTF">2026-03-13T10:32:00Z</dcterms:created>
  <dcterms:modified xsi:type="dcterms:W3CDTF">2026-03-20T06:08:00Z</dcterms:modified>
</cp:coreProperties>
</file>